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91" w:rsidRDefault="00EC7F91"/>
    <w:p w:rsidR="005E258E" w:rsidRPr="004B2B04" w:rsidRDefault="004B2B04">
      <w:pPr>
        <w:rPr>
          <w:rFonts w:ascii="Times New Roman" w:hAnsi="Times New Roman" w:cs="Times New Roman"/>
          <w:b/>
          <w:lang w:val="bg-BG"/>
        </w:rPr>
      </w:pPr>
      <w:r w:rsidRPr="004B2B04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  Препис!</w:t>
      </w:r>
    </w:p>
    <w:p w:rsidR="005E258E" w:rsidRDefault="005E258E" w:rsidP="005E258E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ОБЩИНСКИ СЪВЕТ – ИХТИМАН                  </w:t>
      </w:r>
      <w:bookmarkStart w:id="0" w:name="_GoBack"/>
      <w:bookmarkEnd w:id="0"/>
    </w:p>
    <w:p w:rsidR="005E258E" w:rsidRDefault="005E258E" w:rsidP="005E25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5E258E" w:rsidRDefault="005E258E" w:rsidP="005E25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281   </w:t>
      </w:r>
    </w:p>
    <w:p w:rsidR="005E258E" w:rsidRDefault="005E258E" w:rsidP="005E258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5E258E" w:rsidRPr="004B2B04" w:rsidRDefault="005E258E" w:rsidP="005E258E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28.03.2025 г., Протокол №18</w:t>
      </w:r>
    </w:p>
    <w:p w:rsidR="005E258E" w:rsidRDefault="005E258E" w:rsidP="005E258E">
      <w:pPr>
        <w:rPr>
          <w:rFonts w:ascii="Times New Roman" w:hAnsi="Times New Roman" w:cs="Times New Roman"/>
          <w:b/>
          <w:lang w:val="bg-BG"/>
        </w:rPr>
      </w:pPr>
    </w:p>
    <w:p w:rsidR="004B2B04" w:rsidRDefault="005E258E" w:rsidP="004B2B04">
      <w:pPr>
        <w:spacing w:after="0"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bg-BG"/>
        </w:rPr>
        <w:t xml:space="preserve">Относно: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Одобряване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задание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разрешаване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изработване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Подробен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устройствен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план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плана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застрояване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/ПУП-ПЗ/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ПИ 10029.313.5, м.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Ангелец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, с.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Вакарел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общ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Ихтиман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Софийска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, с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ново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отреждане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жилищно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строителство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2B04" w:rsidRDefault="004B2B04" w:rsidP="004B2B04">
      <w:pPr>
        <w:spacing w:after="0"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B2B04" w:rsidRDefault="005E258E" w:rsidP="004B2B04">
      <w:pPr>
        <w:spacing w:after="0"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решение:</w:t>
      </w:r>
      <w:r w:rsidR="004B2B04" w:rsidRP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21,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1, т. 11 и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27,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ал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3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местното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самоуправление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местната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администрация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чл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. 124а, ал.1 и чл.125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Закона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устройство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B2B04">
        <w:rPr>
          <w:rFonts w:ascii="Times New Roman" w:eastAsia="Times New Roman" w:hAnsi="Times New Roman" w:cs="Times New Roman"/>
          <w:sz w:val="24"/>
          <w:szCs w:val="24"/>
        </w:rPr>
        <w:t>територията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предлагам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Общински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съвет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Ихтиман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вземе</w:t>
      </w:r>
      <w:proofErr w:type="spellEnd"/>
      <w:r w:rsidR="004B2B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2B04">
        <w:rPr>
          <w:rFonts w:ascii="Times New Roman" w:eastAsia="Times New Roman" w:hAnsi="Times New Roman" w:cs="Times New Roman"/>
          <w:sz w:val="24"/>
          <w:szCs w:val="24"/>
        </w:rPr>
        <w:t>следното</w:t>
      </w:r>
      <w:proofErr w:type="spellEnd"/>
    </w:p>
    <w:p w:rsidR="004B2B04" w:rsidRDefault="004B2B04" w:rsidP="004B2B04">
      <w:pPr>
        <w:spacing w:after="0"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5E258E" w:rsidRDefault="005E258E" w:rsidP="004B2B04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5E258E" w:rsidRDefault="005E258E" w:rsidP="004B2B04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    РЕШИ</w:t>
      </w:r>
    </w:p>
    <w:p w:rsidR="005E258E" w:rsidRDefault="005E258E" w:rsidP="004B2B04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:rsidR="004B2B04" w:rsidRPr="004B2B04" w:rsidRDefault="004B2B04" w:rsidP="004B2B04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</w:t>
      </w:r>
      <w:r w:rsidR="005E258E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</w:t>
      </w:r>
    </w:p>
    <w:p w:rsidR="004B2B04" w:rsidRPr="004B2B04" w:rsidRDefault="004B2B04" w:rsidP="004B2B04">
      <w:pPr>
        <w:pStyle w:val="ListParagraph"/>
        <w:spacing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2B04">
        <w:rPr>
          <w:rFonts w:ascii="Times New Roman" w:eastAsia="Times New Roman" w:hAnsi="Times New Roman" w:cs="Times New Roman"/>
          <w:sz w:val="24"/>
          <w:szCs w:val="24"/>
          <w:lang w:eastAsia="en-US"/>
        </w:rPr>
        <w:t>Одобрява задание по чл. 125 от ЗУТ за изработване на изработване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на Подробен устройствен план –план  за застрояване /ПУП-ПЗ/за ПИ 10029.313.5, м.Ангелец, с.</w:t>
      </w:r>
      <w:r w:rsidRPr="004B2B04">
        <w:rPr>
          <w:rFonts w:ascii="Times New Roman" w:eastAsia="Times New Roman" w:hAnsi="Times New Roman" w:cs="Times New Roman"/>
          <w:sz w:val="24"/>
          <w:szCs w:val="24"/>
          <w:lang w:eastAsia="en-US"/>
        </w:rPr>
        <w:t>Вакарел, общ. Ихтиман, обл. Софийска, с ново отреждане за жилищно строителство</w:t>
      </w:r>
    </w:p>
    <w:p w:rsidR="004B2B04" w:rsidRPr="004B2B04" w:rsidRDefault="004B2B04" w:rsidP="004B2B04">
      <w:pPr>
        <w:pStyle w:val="ListParagraph"/>
        <w:spacing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2B04">
        <w:rPr>
          <w:rFonts w:ascii="Times New Roman" w:eastAsia="Times New Roman" w:hAnsi="Times New Roman" w:cs="Times New Roman"/>
          <w:sz w:val="24"/>
          <w:szCs w:val="24"/>
          <w:lang w:eastAsia="en-US"/>
        </w:rPr>
        <w:t>Разрешава по чл. 124а, ал. 1 от ЗУТ изработване на Проект на Подробен устройствен план – плана за застрояване /ПУП-ПЗ/ за ПИ 10029.313.5, м. Ангелец, с. Вакарел, общ. Ихтиман, обл. Софийска, с ново отреждане за жилищно строителство</w:t>
      </w:r>
    </w:p>
    <w:p w:rsidR="004B2B04" w:rsidRPr="004B2B04" w:rsidRDefault="004B2B04" w:rsidP="004B2B04">
      <w:pPr>
        <w:pStyle w:val="ListParagraph"/>
        <w:spacing w:after="0" w:line="240" w:lineRule="auto"/>
        <w:ind w:left="-180" w:right="-37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B2B04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Проектът на ПУП-ПЗ да се изработи при спазване на изискванията на ЗУТ, Наредба № 7 за правила и норми за устройство на отделните видове територии и устройствени зони, Наредба № 8 от 14 юни 2001 г. за обема и съдържанието на устройствените планове.</w:t>
      </w:r>
    </w:p>
    <w:p w:rsidR="004B2B04" w:rsidRDefault="004B2B04" w:rsidP="004B2B04">
      <w:pPr>
        <w:spacing w:after="0"/>
        <w:ind w:left="-180" w:right="-37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258E" w:rsidRDefault="005E258E" w:rsidP="005E258E">
      <w:pPr>
        <w:spacing w:after="0"/>
        <w:rPr>
          <w:rFonts w:ascii="Times New Roman" w:hAnsi="Times New Roman" w:cs="Times New Roman"/>
          <w:b/>
          <w:lang w:val="bg-BG"/>
        </w:rPr>
      </w:pPr>
    </w:p>
    <w:p w:rsidR="005E258E" w:rsidRDefault="005E258E" w:rsidP="005E258E">
      <w:pPr>
        <w:spacing w:after="0"/>
        <w:rPr>
          <w:rFonts w:ascii="Times New Roman" w:hAnsi="Times New Roman" w:cs="Times New Roman"/>
          <w:b/>
          <w:lang w:val="bg-BG"/>
        </w:rPr>
      </w:pPr>
    </w:p>
    <w:p w:rsidR="005E258E" w:rsidRDefault="005E258E" w:rsidP="005E258E">
      <w:pPr>
        <w:spacing w:after="0"/>
        <w:rPr>
          <w:rFonts w:ascii="Times New Roman" w:hAnsi="Times New Roman" w:cs="Times New Roman"/>
          <w:b/>
          <w:lang w:val="bg-BG"/>
        </w:rPr>
      </w:pPr>
    </w:p>
    <w:p w:rsidR="005E258E" w:rsidRDefault="005E258E" w:rsidP="005E258E">
      <w:pPr>
        <w:spacing w:after="0"/>
        <w:rPr>
          <w:rFonts w:ascii="Times New Roman" w:hAnsi="Times New Roman" w:cs="Times New Roman"/>
          <w:b/>
          <w:lang w:val="bg-BG"/>
        </w:rPr>
      </w:pPr>
    </w:p>
    <w:p w:rsidR="005E258E" w:rsidRDefault="005E258E" w:rsidP="005E258E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</w:t>
      </w:r>
      <w:r w:rsidR="004B2B04">
        <w:rPr>
          <w:rFonts w:ascii="Times New Roman" w:hAnsi="Times New Roman" w:cs="Times New Roman"/>
          <w:b/>
          <w:lang w:val="bg-BG"/>
        </w:rPr>
        <w:t>Председател ОбС /п/</w:t>
      </w:r>
    </w:p>
    <w:p w:rsidR="005E258E" w:rsidRDefault="005E258E" w:rsidP="005E258E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5E258E" w:rsidRPr="004B2B04" w:rsidRDefault="004B2B04" w:rsidP="005E258E">
      <w:pPr>
        <w:rPr>
          <w:rFonts w:ascii="Times New Roman" w:hAnsi="Times New Roman" w:cs="Times New Roman"/>
          <w:b/>
          <w:lang w:val="bg-BG"/>
        </w:rPr>
      </w:pPr>
      <w:r w:rsidRPr="004B2B04">
        <w:rPr>
          <w:rFonts w:ascii="Times New Roman" w:hAnsi="Times New Roman" w:cs="Times New Roman"/>
          <w:b/>
          <w:lang w:val="bg-BG"/>
        </w:rPr>
        <w:t>Вярно с оригинала!</w:t>
      </w:r>
    </w:p>
    <w:p w:rsidR="005E258E" w:rsidRDefault="005E258E" w:rsidP="005E258E"/>
    <w:p w:rsidR="005E258E" w:rsidRDefault="005E258E" w:rsidP="005E258E"/>
    <w:p w:rsidR="005E258E" w:rsidRDefault="005E258E"/>
    <w:sectPr w:rsidR="005E258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58E"/>
    <w:rsid w:val="004B2B04"/>
    <w:rsid w:val="005E258E"/>
    <w:rsid w:val="00E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1F21E"/>
  <w15:chartTrackingRefBased/>
  <w15:docId w15:val="{4EDE472B-04FC-400C-BC44-4294206C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58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2B04"/>
    <w:pPr>
      <w:spacing w:after="200" w:line="276" w:lineRule="auto"/>
      <w:ind w:left="720"/>
      <w:contextualSpacing/>
    </w:pPr>
    <w:rPr>
      <w:rFonts w:eastAsiaTheme="minorEastAsia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4</cp:revision>
  <cp:lastPrinted>2025-03-28T09:33:00Z</cp:lastPrinted>
  <dcterms:created xsi:type="dcterms:W3CDTF">2025-03-28T09:03:00Z</dcterms:created>
  <dcterms:modified xsi:type="dcterms:W3CDTF">2025-03-28T09:34:00Z</dcterms:modified>
</cp:coreProperties>
</file>