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D5E" w:rsidRDefault="00AC4D5E"/>
    <w:p w:rsidR="003778CE" w:rsidRDefault="003778CE"/>
    <w:p w:rsidR="003778CE" w:rsidRPr="003778CE" w:rsidRDefault="003778CE">
      <w:pPr>
        <w:rPr>
          <w:rFonts w:ascii="Times New Roman" w:hAnsi="Times New Roman" w:cs="Times New Roman"/>
          <w:b/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                               </w:t>
      </w:r>
      <w:r w:rsidRPr="003778CE">
        <w:rPr>
          <w:rFonts w:ascii="Times New Roman" w:hAnsi="Times New Roman" w:cs="Times New Roman"/>
          <w:b/>
          <w:lang w:val="bg-BG"/>
        </w:rPr>
        <w:t>Препис!</w:t>
      </w:r>
    </w:p>
    <w:p w:rsidR="002B359D" w:rsidRDefault="002B359D" w:rsidP="002B359D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                  </w:t>
      </w:r>
    </w:p>
    <w:p w:rsidR="002B359D" w:rsidRDefault="002B359D" w:rsidP="002B359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2B359D" w:rsidRDefault="002B359D" w:rsidP="002B35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270   </w:t>
      </w:r>
    </w:p>
    <w:p w:rsidR="002B359D" w:rsidRDefault="002B359D" w:rsidP="002B359D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2B359D" w:rsidRDefault="002B359D" w:rsidP="002B359D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2B359D" w:rsidRDefault="002B359D" w:rsidP="002B359D">
      <w:pPr>
        <w:rPr>
          <w:rFonts w:ascii="Times New Roman" w:hAnsi="Times New Roman" w:cs="Times New Roman"/>
          <w:b/>
          <w:lang w:val="bg-BG"/>
        </w:rPr>
      </w:pPr>
    </w:p>
    <w:p w:rsidR="003778CE" w:rsidRPr="003778CE" w:rsidRDefault="002B359D" w:rsidP="003778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3778CE" w:rsidRPr="003778CE">
        <w:rPr>
          <w:rFonts w:ascii="Times New Roman" w:eastAsia="Times New Roman" w:hAnsi="Times New Roman" w:cs="Times New Roman"/>
          <w:lang w:val="bg-BG"/>
        </w:rPr>
        <w:t xml:space="preserve">Допълване Програмата за управление и разпореждане с имотите общинска собственост през 2025 г. в глава </w:t>
      </w:r>
      <w:r w:rsidR="003778CE" w:rsidRPr="003778CE">
        <w:rPr>
          <w:rFonts w:ascii="Times New Roman" w:eastAsia="Times New Roman" w:hAnsi="Times New Roman" w:cs="Times New Roman"/>
        </w:rPr>
        <w:t xml:space="preserve"> III</w:t>
      </w:r>
      <w:r w:rsidR="003778CE" w:rsidRPr="003778CE">
        <w:rPr>
          <w:rFonts w:ascii="Times New Roman" w:eastAsia="Times New Roman" w:hAnsi="Times New Roman" w:cs="Times New Roman"/>
          <w:lang w:val="bg-BG"/>
        </w:rPr>
        <w:t>, т.1, приета с Реш.223/29.11.2024г., Протокол №14 на ОбС Ихтиман.</w:t>
      </w:r>
      <w:r w:rsidR="003778CE" w:rsidRPr="003778CE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</w:t>
      </w:r>
      <w:bookmarkStart w:id="0" w:name="_GoBack"/>
      <w:bookmarkEnd w:id="0"/>
    </w:p>
    <w:p w:rsidR="003778CE" w:rsidRDefault="003778CE" w:rsidP="003778CE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778CE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3778C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3778CE" w:rsidRPr="003778CE" w:rsidRDefault="002B359D" w:rsidP="003778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 w:rsidR="003778CE">
        <w:rPr>
          <w:rFonts w:ascii="Times New Roman" w:eastAsia="Calibri" w:hAnsi="Times New Roman" w:cs="Times New Roman"/>
          <w:b/>
          <w:color w:val="000000"/>
          <w:lang w:val="bg-BG"/>
        </w:rPr>
        <w:t xml:space="preserve"> </w:t>
      </w:r>
      <w:r w:rsidR="003778CE" w:rsidRPr="003778CE">
        <w:rPr>
          <w:rFonts w:ascii="Times New Roman" w:eastAsia="Times New Roman" w:hAnsi="Times New Roman" w:cs="Times New Roman"/>
          <w:lang w:val="bg-BG"/>
        </w:rPr>
        <w:t>чл.21, ал.1, т.8 от ЗМСМА и чл.8, ал.9 от Закона за общинската собственост</w:t>
      </w:r>
    </w:p>
    <w:p w:rsidR="002B359D" w:rsidRDefault="003778CE" w:rsidP="003778CE">
      <w:pPr>
        <w:spacing w:after="0" w:line="240" w:lineRule="auto"/>
        <w:ind w:firstLine="1080"/>
        <w:jc w:val="both"/>
        <w:rPr>
          <w:rFonts w:ascii="Times New Roman" w:hAnsi="Times New Roman" w:cs="Times New Roman"/>
          <w:bCs/>
        </w:rPr>
      </w:pPr>
      <w:r w:rsidRPr="003778CE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</w:t>
      </w:r>
    </w:p>
    <w:p w:rsidR="002B359D" w:rsidRDefault="002B359D" w:rsidP="002B359D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2B359D" w:rsidRDefault="002B359D" w:rsidP="002B359D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</w:p>
    <w:p w:rsidR="002B359D" w:rsidRDefault="002B359D" w:rsidP="002B359D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</w:t>
      </w:r>
    </w:p>
    <w:p w:rsidR="003778CE" w:rsidRPr="003778CE" w:rsidRDefault="003778CE" w:rsidP="003778CE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 xml:space="preserve">Да </w:t>
      </w:r>
      <w:r w:rsidRPr="003778CE">
        <w:rPr>
          <w:rFonts w:ascii="Times New Roman" w:eastAsia="Times New Roman" w:hAnsi="Times New Roman" w:cs="Times New Roman"/>
          <w:lang w:val="bg-BG"/>
        </w:rPr>
        <w:t xml:space="preserve"> се включи в програмата за управление и разпореждане с имотите общинска собственост през 2025 г. в гл.</w:t>
      </w:r>
      <w:r w:rsidRPr="003778CE">
        <w:rPr>
          <w:rFonts w:ascii="Times New Roman" w:eastAsia="Times New Roman" w:hAnsi="Times New Roman" w:cs="Times New Roman"/>
        </w:rPr>
        <w:t>III</w:t>
      </w:r>
      <w:r w:rsidRPr="003778CE">
        <w:rPr>
          <w:rFonts w:ascii="Times New Roman" w:eastAsia="Times New Roman" w:hAnsi="Times New Roman" w:cs="Times New Roman"/>
          <w:lang w:val="bg-BG"/>
        </w:rPr>
        <w:t xml:space="preserve">, т.1: </w:t>
      </w:r>
    </w:p>
    <w:p w:rsidR="003778CE" w:rsidRPr="003778CE" w:rsidRDefault="003778CE" w:rsidP="003778CE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3778CE">
        <w:rPr>
          <w:rFonts w:ascii="Times New Roman" w:eastAsia="Times New Roman" w:hAnsi="Times New Roman" w:cs="Times New Roman"/>
          <w:lang w:val="bg-BG"/>
        </w:rPr>
        <w:t xml:space="preserve">- помещение с площ от 60 кв.м./второто в ляво от входа/, находящо се в сградата на бивше училище „Димитър Милчев“ в УПИ </w:t>
      </w:r>
      <w:r w:rsidRPr="003778CE">
        <w:rPr>
          <w:rFonts w:ascii="Times New Roman" w:eastAsia="Times New Roman" w:hAnsi="Times New Roman" w:cs="Times New Roman"/>
        </w:rPr>
        <w:t>II-</w:t>
      </w:r>
      <w:r w:rsidRPr="003778CE">
        <w:rPr>
          <w:rFonts w:ascii="Times New Roman" w:eastAsia="Times New Roman" w:hAnsi="Times New Roman" w:cs="Times New Roman"/>
          <w:lang w:val="bg-BG"/>
        </w:rPr>
        <w:t>2956,2957, кв.84 по РП на гр. Ихтиман.</w:t>
      </w:r>
    </w:p>
    <w:p w:rsidR="003778CE" w:rsidRPr="003778CE" w:rsidRDefault="003778CE" w:rsidP="003778CE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:rsidR="002B359D" w:rsidRDefault="002B359D" w:rsidP="002B359D">
      <w:pPr>
        <w:spacing w:after="0"/>
        <w:rPr>
          <w:rFonts w:ascii="Times New Roman" w:hAnsi="Times New Roman" w:cs="Times New Roman"/>
          <w:b/>
          <w:lang w:val="bg-BG"/>
        </w:rPr>
      </w:pPr>
    </w:p>
    <w:p w:rsidR="002B359D" w:rsidRDefault="002B359D" w:rsidP="002B359D">
      <w:pPr>
        <w:spacing w:after="0"/>
        <w:rPr>
          <w:rFonts w:ascii="Times New Roman" w:hAnsi="Times New Roman" w:cs="Times New Roman"/>
          <w:b/>
          <w:lang w:val="bg-BG"/>
        </w:rPr>
      </w:pPr>
    </w:p>
    <w:p w:rsidR="002B359D" w:rsidRDefault="002B359D" w:rsidP="002B359D">
      <w:pPr>
        <w:spacing w:after="0"/>
        <w:rPr>
          <w:rFonts w:ascii="Times New Roman" w:hAnsi="Times New Roman" w:cs="Times New Roman"/>
          <w:b/>
          <w:lang w:val="bg-BG"/>
        </w:rPr>
      </w:pPr>
    </w:p>
    <w:p w:rsidR="002B359D" w:rsidRDefault="002B359D" w:rsidP="002B359D">
      <w:pPr>
        <w:spacing w:after="0"/>
        <w:rPr>
          <w:rFonts w:ascii="Times New Roman" w:hAnsi="Times New Roman" w:cs="Times New Roman"/>
          <w:b/>
          <w:lang w:val="bg-BG"/>
        </w:rPr>
      </w:pPr>
    </w:p>
    <w:p w:rsidR="002B359D" w:rsidRDefault="002B359D" w:rsidP="002B359D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</w:t>
      </w:r>
      <w:r w:rsidR="003778CE">
        <w:rPr>
          <w:rFonts w:ascii="Times New Roman" w:hAnsi="Times New Roman" w:cs="Times New Roman"/>
          <w:b/>
          <w:lang w:val="bg-BG"/>
        </w:rPr>
        <w:t xml:space="preserve">             Председател ОбС/п/</w:t>
      </w:r>
    </w:p>
    <w:p w:rsidR="002B359D" w:rsidRDefault="002B359D" w:rsidP="002B359D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2B359D" w:rsidRPr="003778CE" w:rsidRDefault="003778CE" w:rsidP="002B359D">
      <w:pPr>
        <w:rPr>
          <w:rFonts w:ascii="Times New Roman" w:hAnsi="Times New Roman" w:cs="Times New Roman"/>
          <w:b/>
          <w:lang w:val="bg-BG"/>
        </w:rPr>
      </w:pPr>
      <w:r w:rsidRPr="003778CE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2B359D" w:rsidRDefault="002B359D" w:rsidP="002B359D"/>
    <w:p w:rsidR="002B359D" w:rsidRDefault="002B359D"/>
    <w:sectPr w:rsidR="002B35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59D"/>
    <w:rsid w:val="002B359D"/>
    <w:rsid w:val="003778CE"/>
    <w:rsid w:val="00AC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11151"/>
  <w15:chartTrackingRefBased/>
  <w15:docId w15:val="{833FE4CA-5CBD-4558-AAD9-A38F75E7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59D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7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2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2025-03-04T14:14:00Z</cp:lastPrinted>
  <dcterms:created xsi:type="dcterms:W3CDTF">2025-03-04T13:49:00Z</dcterms:created>
  <dcterms:modified xsi:type="dcterms:W3CDTF">2025-03-04T14:15:00Z</dcterms:modified>
</cp:coreProperties>
</file>