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BE5" w:rsidRPr="003B2BE5" w:rsidRDefault="003B2BE5" w:rsidP="00E33506">
      <w:pPr>
        <w:rPr>
          <w:rFonts w:ascii="Times New Roman" w:hAnsi="Times New Roman" w:cs="Times New Roman"/>
          <w:b/>
          <w:lang w:val="bg-BG"/>
        </w:rPr>
      </w:pPr>
      <w:r w:rsidRPr="003B2BE5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       Препис!</w:t>
      </w:r>
    </w:p>
    <w:p w:rsidR="00E33506" w:rsidRDefault="003B2BE5" w:rsidP="00E33506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lang w:val="bg-BG"/>
        </w:rPr>
        <w:t xml:space="preserve">                             </w:t>
      </w:r>
      <w:r w:rsidR="00E33506">
        <w:rPr>
          <w:rFonts w:ascii="Times New Roman" w:hAnsi="Times New Roman" w:cs="Times New Roman"/>
          <w:b/>
          <w:sz w:val="32"/>
          <w:szCs w:val="32"/>
          <w:lang w:val="bg-BG"/>
        </w:rPr>
        <w:t xml:space="preserve">ОБЩИНСКИ СЪВЕТ – ИХТИМАН                  </w:t>
      </w:r>
    </w:p>
    <w:p w:rsidR="00E33506" w:rsidRDefault="00E33506" w:rsidP="00E3350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E33506" w:rsidRDefault="00E33506" w:rsidP="00E335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259     </w:t>
      </w:r>
    </w:p>
    <w:p w:rsidR="00E33506" w:rsidRDefault="00E33506" w:rsidP="00E33506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E33506" w:rsidRDefault="00E33506" w:rsidP="00E33506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31.01.2025 г., Протокол №16</w:t>
      </w:r>
    </w:p>
    <w:p w:rsidR="00E33506" w:rsidRDefault="00E33506" w:rsidP="00E33506">
      <w:pPr>
        <w:rPr>
          <w:rFonts w:ascii="Times New Roman" w:hAnsi="Times New Roman" w:cs="Times New Roman"/>
          <w:b/>
          <w:lang w:val="bg-BG"/>
        </w:rPr>
      </w:pPr>
    </w:p>
    <w:p w:rsidR="003B2BE5" w:rsidRPr="003B2BE5" w:rsidRDefault="003B2BE5" w:rsidP="003B2BE5">
      <w:p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>Относно:</w:t>
      </w:r>
      <w:r>
        <w:rPr>
          <w:rFonts w:ascii="Times New Roman" w:hAnsi="Times New Roman" w:cs="Times New Roman"/>
          <w:b/>
          <w:lang w:val="bg-BG"/>
        </w:rPr>
        <w:t xml:space="preserve">  </w:t>
      </w:r>
      <w:proofErr w:type="spellStart"/>
      <w:r w:rsidRPr="003B2BE5">
        <w:rPr>
          <w:rFonts w:ascii="Times New Roman" w:hAnsi="Times New Roman" w:cs="Times New Roman"/>
        </w:rPr>
        <w:t>Инвестиционно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предложение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за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извършва</w:t>
      </w:r>
      <w:r w:rsidRPr="003B2BE5">
        <w:rPr>
          <w:rFonts w:ascii="Times New Roman" w:hAnsi="Times New Roman" w:cs="Times New Roman"/>
        </w:rPr>
        <w:t>не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на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ремонт</w:t>
      </w:r>
      <w:proofErr w:type="spellEnd"/>
      <w:r w:rsidRPr="003B2BE5">
        <w:rPr>
          <w:rFonts w:ascii="Times New Roman" w:hAnsi="Times New Roman" w:cs="Times New Roman"/>
        </w:rPr>
        <w:t xml:space="preserve"> и </w:t>
      </w:r>
      <w:proofErr w:type="spellStart"/>
      <w:r w:rsidRPr="003B2BE5">
        <w:rPr>
          <w:rFonts w:ascii="Times New Roman" w:hAnsi="Times New Roman" w:cs="Times New Roman"/>
        </w:rPr>
        <w:t>рехабилитация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на</w:t>
      </w:r>
      <w:r w:rsidRPr="003B2BE5">
        <w:rPr>
          <w:rFonts w:ascii="Times New Roman" w:hAnsi="Times New Roman" w:cs="Times New Roman"/>
        </w:rPr>
        <w:t>:Подмяна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на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част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от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напорната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тръбна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мрежа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на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НС“Ихтиман</w:t>
      </w:r>
      <w:proofErr w:type="spellEnd"/>
      <w:r w:rsidRPr="003B2BE5">
        <w:rPr>
          <w:rFonts w:ascii="Times New Roman" w:hAnsi="Times New Roman" w:cs="Times New Roman"/>
        </w:rPr>
        <w:t>“, „</w:t>
      </w:r>
      <w:proofErr w:type="spellStart"/>
      <w:r w:rsidRPr="003B2BE5">
        <w:rPr>
          <w:rFonts w:ascii="Times New Roman" w:hAnsi="Times New Roman" w:cs="Times New Roman"/>
        </w:rPr>
        <w:t>Напоителни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системи</w:t>
      </w:r>
      <w:proofErr w:type="spellEnd"/>
      <w:r w:rsidRPr="003B2BE5">
        <w:rPr>
          <w:rFonts w:ascii="Times New Roman" w:hAnsi="Times New Roman" w:cs="Times New Roman"/>
        </w:rPr>
        <w:t xml:space="preserve"> ЕАД-</w:t>
      </w:r>
      <w:proofErr w:type="spellStart"/>
      <w:r w:rsidRPr="003B2BE5">
        <w:rPr>
          <w:rFonts w:ascii="Times New Roman" w:hAnsi="Times New Roman" w:cs="Times New Roman"/>
        </w:rPr>
        <w:t>София</w:t>
      </w:r>
      <w:proofErr w:type="spellEnd"/>
      <w:r w:rsidRPr="003B2BE5">
        <w:rPr>
          <w:rFonts w:ascii="Times New Roman" w:hAnsi="Times New Roman" w:cs="Times New Roman"/>
        </w:rPr>
        <w:t>-</w:t>
      </w:r>
      <w:proofErr w:type="spellStart"/>
      <w:r w:rsidRPr="003B2BE5">
        <w:rPr>
          <w:rFonts w:ascii="Times New Roman" w:hAnsi="Times New Roman" w:cs="Times New Roman"/>
        </w:rPr>
        <w:t>клон</w:t>
      </w:r>
      <w:proofErr w:type="spellEnd"/>
      <w:r w:rsidRPr="003B2BE5">
        <w:rPr>
          <w:rFonts w:ascii="Times New Roman" w:hAnsi="Times New Roman" w:cs="Times New Roman"/>
        </w:rPr>
        <w:t xml:space="preserve"> „ </w:t>
      </w:r>
      <w:proofErr w:type="spellStart"/>
      <w:r w:rsidRPr="003B2BE5">
        <w:rPr>
          <w:rFonts w:ascii="Times New Roman" w:hAnsi="Times New Roman" w:cs="Times New Roman"/>
        </w:rPr>
        <w:t>землища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с.Боерица</w:t>
      </w:r>
      <w:proofErr w:type="spellEnd"/>
      <w:r w:rsidRPr="003B2BE5">
        <w:rPr>
          <w:rFonts w:ascii="Times New Roman" w:hAnsi="Times New Roman" w:cs="Times New Roman"/>
        </w:rPr>
        <w:t xml:space="preserve">, </w:t>
      </w:r>
      <w:proofErr w:type="spellStart"/>
      <w:r w:rsidRPr="003B2BE5">
        <w:rPr>
          <w:rFonts w:ascii="Times New Roman" w:hAnsi="Times New Roman" w:cs="Times New Roman"/>
        </w:rPr>
        <w:t>с.Полянци</w:t>
      </w:r>
      <w:proofErr w:type="spellEnd"/>
      <w:r w:rsidRPr="003B2BE5">
        <w:rPr>
          <w:rFonts w:ascii="Times New Roman" w:hAnsi="Times New Roman" w:cs="Times New Roman"/>
        </w:rPr>
        <w:t xml:space="preserve">, </w:t>
      </w:r>
      <w:proofErr w:type="spellStart"/>
      <w:r w:rsidRPr="003B2BE5">
        <w:rPr>
          <w:rFonts w:ascii="Times New Roman" w:hAnsi="Times New Roman" w:cs="Times New Roman"/>
        </w:rPr>
        <w:t>с.Черньово</w:t>
      </w:r>
      <w:proofErr w:type="spellEnd"/>
      <w:r w:rsidRPr="003B2BE5">
        <w:rPr>
          <w:rFonts w:ascii="Times New Roman" w:hAnsi="Times New Roman" w:cs="Times New Roman"/>
        </w:rPr>
        <w:t xml:space="preserve"> и </w:t>
      </w:r>
      <w:proofErr w:type="spellStart"/>
      <w:r w:rsidRPr="003B2BE5">
        <w:rPr>
          <w:rFonts w:ascii="Times New Roman" w:hAnsi="Times New Roman" w:cs="Times New Roman"/>
        </w:rPr>
        <w:t>с.Стамболово</w:t>
      </w:r>
      <w:proofErr w:type="spellEnd"/>
      <w:r w:rsidRPr="003B2BE5">
        <w:rPr>
          <w:rFonts w:ascii="Times New Roman" w:hAnsi="Times New Roman" w:cs="Times New Roman"/>
        </w:rPr>
        <w:t xml:space="preserve"> , </w:t>
      </w:r>
      <w:proofErr w:type="spellStart"/>
      <w:r w:rsidRPr="003B2BE5">
        <w:rPr>
          <w:rFonts w:ascii="Times New Roman" w:hAnsi="Times New Roman" w:cs="Times New Roman"/>
        </w:rPr>
        <w:t>община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Ихтиман</w:t>
      </w:r>
      <w:proofErr w:type="spellEnd"/>
      <w:r w:rsidRPr="003B2BE5">
        <w:rPr>
          <w:rFonts w:ascii="Times New Roman" w:hAnsi="Times New Roman" w:cs="Times New Roman"/>
        </w:rPr>
        <w:t xml:space="preserve">, </w:t>
      </w:r>
      <w:proofErr w:type="spellStart"/>
      <w:r w:rsidRPr="003B2BE5">
        <w:rPr>
          <w:rFonts w:ascii="Times New Roman" w:hAnsi="Times New Roman" w:cs="Times New Roman"/>
        </w:rPr>
        <w:t>Софийска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област</w:t>
      </w:r>
      <w:proofErr w:type="spellEnd"/>
      <w:r w:rsidRPr="003B2BE5">
        <w:rPr>
          <w:rFonts w:ascii="Times New Roman" w:hAnsi="Times New Roman" w:cs="Times New Roman"/>
          <w:lang w:val="bg-BG"/>
        </w:rPr>
        <w:t>.</w:t>
      </w:r>
    </w:p>
    <w:p w:rsidR="00E33506" w:rsidRDefault="00E33506" w:rsidP="003B2B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bg-BG"/>
        </w:rPr>
      </w:pPr>
    </w:p>
    <w:p w:rsidR="00E33506" w:rsidRPr="003B2BE5" w:rsidRDefault="00E33506" w:rsidP="003B2BE5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решение:</w:t>
      </w:r>
      <w:r>
        <w:rPr>
          <w:rFonts w:ascii="Times New Roman" w:eastAsia="Calibri" w:hAnsi="Times New Roman" w:cs="Times New Roman"/>
          <w:color w:val="000000"/>
          <w:lang w:val="bg-BG"/>
        </w:rPr>
        <w:t xml:space="preserve"> </w:t>
      </w:r>
      <w:r w:rsidR="003B2BE5" w:rsidRPr="003B2BE5">
        <w:rPr>
          <w:rFonts w:ascii="Times New Roman" w:hAnsi="Times New Roman" w:cs="Times New Roman"/>
        </w:rPr>
        <w:t xml:space="preserve"> чл.21,ал.1,т.8 </w:t>
      </w:r>
      <w:proofErr w:type="spellStart"/>
      <w:r w:rsidR="003B2BE5" w:rsidRPr="003B2BE5">
        <w:rPr>
          <w:rFonts w:ascii="Times New Roman" w:hAnsi="Times New Roman" w:cs="Times New Roman"/>
        </w:rPr>
        <w:t>от</w:t>
      </w:r>
      <w:proofErr w:type="spellEnd"/>
      <w:r w:rsidR="003B2BE5" w:rsidRPr="003B2BE5">
        <w:rPr>
          <w:rFonts w:ascii="Times New Roman" w:hAnsi="Times New Roman" w:cs="Times New Roman"/>
        </w:rPr>
        <w:t xml:space="preserve"> ЗМСМА , чл.8, ал.1 </w:t>
      </w:r>
      <w:proofErr w:type="spellStart"/>
      <w:r w:rsidR="003B2BE5" w:rsidRPr="003B2BE5">
        <w:rPr>
          <w:rFonts w:ascii="Times New Roman" w:hAnsi="Times New Roman" w:cs="Times New Roman"/>
        </w:rPr>
        <w:t>от</w:t>
      </w:r>
      <w:proofErr w:type="spellEnd"/>
      <w:r w:rsidR="003B2BE5" w:rsidRPr="003B2BE5">
        <w:rPr>
          <w:rFonts w:ascii="Times New Roman" w:hAnsi="Times New Roman" w:cs="Times New Roman"/>
        </w:rPr>
        <w:t xml:space="preserve"> ЗОС , чл.192 , ал.3 </w:t>
      </w:r>
      <w:proofErr w:type="spellStart"/>
      <w:r w:rsidR="003B2BE5" w:rsidRPr="003B2BE5">
        <w:rPr>
          <w:rFonts w:ascii="Times New Roman" w:hAnsi="Times New Roman" w:cs="Times New Roman"/>
        </w:rPr>
        <w:t>от</w:t>
      </w:r>
      <w:proofErr w:type="spellEnd"/>
      <w:r w:rsidR="003B2BE5" w:rsidRPr="003B2BE5">
        <w:rPr>
          <w:rFonts w:ascii="Times New Roman" w:hAnsi="Times New Roman" w:cs="Times New Roman"/>
        </w:rPr>
        <w:t xml:space="preserve"> ЗУТ и чл.193 , ал.4 </w:t>
      </w:r>
      <w:proofErr w:type="spellStart"/>
      <w:r w:rsidR="003B2BE5" w:rsidRPr="003B2BE5">
        <w:rPr>
          <w:rFonts w:ascii="Times New Roman" w:hAnsi="Times New Roman" w:cs="Times New Roman"/>
        </w:rPr>
        <w:t>от</w:t>
      </w:r>
      <w:proofErr w:type="spellEnd"/>
      <w:r w:rsidR="003B2BE5" w:rsidRPr="003B2BE5">
        <w:rPr>
          <w:rFonts w:ascii="Times New Roman" w:hAnsi="Times New Roman" w:cs="Times New Roman"/>
        </w:rPr>
        <w:t xml:space="preserve"> ЗУТ , </w:t>
      </w:r>
      <w:proofErr w:type="spellStart"/>
      <w:r w:rsidR="003B2BE5" w:rsidRPr="003B2BE5">
        <w:rPr>
          <w:rFonts w:ascii="Times New Roman" w:hAnsi="Times New Roman" w:cs="Times New Roman"/>
        </w:rPr>
        <w:t>предлагам</w:t>
      </w:r>
      <w:proofErr w:type="spellEnd"/>
      <w:r w:rsidR="003B2BE5" w:rsidRPr="003B2BE5">
        <w:rPr>
          <w:rFonts w:ascii="Times New Roman" w:hAnsi="Times New Roman" w:cs="Times New Roman"/>
        </w:rPr>
        <w:t xml:space="preserve"> </w:t>
      </w:r>
      <w:proofErr w:type="spellStart"/>
      <w:r w:rsidR="003B2BE5" w:rsidRPr="003B2BE5">
        <w:rPr>
          <w:rFonts w:ascii="Times New Roman" w:hAnsi="Times New Roman" w:cs="Times New Roman"/>
        </w:rPr>
        <w:t>Общински</w:t>
      </w:r>
      <w:proofErr w:type="spellEnd"/>
      <w:r w:rsidR="003B2BE5" w:rsidRPr="003B2BE5">
        <w:rPr>
          <w:rFonts w:ascii="Times New Roman" w:hAnsi="Times New Roman" w:cs="Times New Roman"/>
        </w:rPr>
        <w:t xml:space="preserve"> </w:t>
      </w:r>
      <w:proofErr w:type="spellStart"/>
      <w:r w:rsidR="003B2BE5" w:rsidRPr="003B2BE5">
        <w:rPr>
          <w:rFonts w:ascii="Times New Roman" w:hAnsi="Times New Roman" w:cs="Times New Roman"/>
        </w:rPr>
        <w:t>съвет</w:t>
      </w:r>
      <w:proofErr w:type="spellEnd"/>
      <w:r w:rsidR="003B2BE5" w:rsidRPr="003B2BE5">
        <w:rPr>
          <w:rFonts w:ascii="Times New Roman" w:hAnsi="Times New Roman" w:cs="Times New Roman"/>
        </w:rPr>
        <w:t xml:space="preserve"> – </w:t>
      </w:r>
      <w:proofErr w:type="spellStart"/>
      <w:r w:rsidR="003B2BE5" w:rsidRPr="003B2BE5">
        <w:rPr>
          <w:rFonts w:ascii="Times New Roman" w:hAnsi="Times New Roman" w:cs="Times New Roman"/>
        </w:rPr>
        <w:t>Ихтиман</w:t>
      </w:r>
      <w:proofErr w:type="spellEnd"/>
      <w:r w:rsidR="003B2BE5" w:rsidRPr="003B2BE5">
        <w:rPr>
          <w:rFonts w:ascii="Times New Roman" w:hAnsi="Times New Roman" w:cs="Times New Roman"/>
        </w:rPr>
        <w:t xml:space="preserve"> </w:t>
      </w:r>
      <w:proofErr w:type="spellStart"/>
      <w:r w:rsidR="003B2BE5" w:rsidRPr="003B2BE5">
        <w:rPr>
          <w:rFonts w:ascii="Times New Roman" w:hAnsi="Times New Roman" w:cs="Times New Roman"/>
        </w:rPr>
        <w:t>да</w:t>
      </w:r>
      <w:proofErr w:type="spellEnd"/>
      <w:r w:rsidR="003B2BE5" w:rsidRPr="003B2BE5">
        <w:rPr>
          <w:rFonts w:ascii="Times New Roman" w:hAnsi="Times New Roman" w:cs="Times New Roman"/>
        </w:rPr>
        <w:t xml:space="preserve"> </w:t>
      </w:r>
      <w:proofErr w:type="spellStart"/>
      <w:r w:rsidR="003B2BE5" w:rsidRPr="003B2BE5">
        <w:rPr>
          <w:rFonts w:ascii="Times New Roman" w:hAnsi="Times New Roman" w:cs="Times New Roman"/>
        </w:rPr>
        <w:t>вземе</w:t>
      </w:r>
      <w:proofErr w:type="spellEnd"/>
      <w:r w:rsidR="003B2BE5" w:rsidRPr="003B2BE5">
        <w:rPr>
          <w:rFonts w:ascii="Times New Roman" w:hAnsi="Times New Roman" w:cs="Times New Roman"/>
        </w:rPr>
        <w:t xml:space="preserve"> </w:t>
      </w:r>
      <w:proofErr w:type="spellStart"/>
      <w:r w:rsidR="003B2BE5" w:rsidRPr="003B2BE5">
        <w:rPr>
          <w:rFonts w:ascii="Times New Roman" w:hAnsi="Times New Roman" w:cs="Times New Roman"/>
        </w:rPr>
        <w:t>следното</w:t>
      </w:r>
      <w:proofErr w:type="spellEnd"/>
      <w:r w:rsidR="003B2BE5" w:rsidRPr="003B2BE5">
        <w:rPr>
          <w:rFonts w:ascii="Times New Roman" w:hAnsi="Times New Roman" w:cs="Times New Roman"/>
        </w:rPr>
        <w:t xml:space="preserve"> </w:t>
      </w:r>
    </w:p>
    <w:p w:rsidR="00E33506" w:rsidRDefault="00E33506" w:rsidP="00E33506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3B2BE5" w:rsidRPr="003B2BE5" w:rsidRDefault="00E33506" w:rsidP="003B2BE5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РЕШИ</w:t>
      </w:r>
    </w:p>
    <w:p w:rsidR="003B2BE5" w:rsidRPr="003B2BE5" w:rsidRDefault="003B2BE5" w:rsidP="003B2BE5">
      <w:pPr>
        <w:spacing w:line="259" w:lineRule="auto"/>
        <w:rPr>
          <w:rFonts w:ascii="Times New Roman" w:hAnsi="Times New Roman" w:cs="Times New Roman"/>
          <w:bCs/>
        </w:rPr>
      </w:pPr>
      <w:r w:rsidRPr="003B2BE5">
        <w:rPr>
          <w:rFonts w:ascii="Times New Roman" w:hAnsi="Times New Roman" w:cs="Times New Roman"/>
          <w:bCs/>
        </w:rPr>
        <w:t xml:space="preserve">1Дава </w:t>
      </w:r>
      <w:proofErr w:type="spellStart"/>
      <w:r w:rsidRPr="003B2BE5">
        <w:rPr>
          <w:rFonts w:ascii="Times New Roman" w:hAnsi="Times New Roman" w:cs="Times New Roman"/>
          <w:bCs/>
        </w:rPr>
        <w:t>съгласие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по</w:t>
      </w:r>
      <w:proofErr w:type="spellEnd"/>
      <w:r w:rsidRPr="003B2BE5">
        <w:rPr>
          <w:rFonts w:ascii="Times New Roman" w:hAnsi="Times New Roman" w:cs="Times New Roman"/>
          <w:bCs/>
        </w:rPr>
        <w:t xml:space="preserve"> чл.192 ал.3 </w:t>
      </w:r>
      <w:proofErr w:type="spellStart"/>
      <w:r w:rsidRPr="003B2BE5">
        <w:rPr>
          <w:rFonts w:ascii="Times New Roman" w:hAnsi="Times New Roman" w:cs="Times New Roman"/>
          <w:bCs/>
        </w:rPr>
        <w:t>от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gramStart"/>
      <w:r w:rsidRPr="003B2BE5">
        <w:rPr>
          <w:rFonts w:ascii="Times New Roman" w:hAnsi="Times New Roman" w:cs="Times New Roman"/>
          <w:bCs/>
        </w:rPr>
        <w:t xml:space="preserve">ЗУТ  </w:t>
      </w:r>
      <w:proofErr w:type="spellStart"/>
      <w:r w:rsidRPr="003B2BE5">
        <w:rPr>
          <w:rFonts w:ascii="Times New Roman" w:hAnsi="Times New Roman" w:cs="Times New Roman"/>
          <w:bCs/>
        </w:rPr>
        <w:t>за</w:t>
      </w:r>
      <w:proofErr w:type="spellEnd"/>
      <w:proofErr w:type="gram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право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на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преминаване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през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общински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поземлени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имоти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на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община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Ихтиман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за</w:t>
      </w:r>
      <w:proofErr w:type="spellEnd"/>
      <w:r w:rsidRPr="003B2BE5">
        <w:rPr>
          <w:rFonts w:ascii="Times New Roman" w:hAnsi="Times New Roman" w:cs="Times New Roman"/>
          <w:bCs/>
        </w:rPr>
        <w:t xml:space="preserve">  </w:t>
      </w:r>
      <w:proofErr w:type="spellStart"/>
      <w:r w:rsidRPr="003B2BE5">
        <w:rPr>
          <w:rFonts w:ascii="Times New Roman" w:hAnsi="Times New Roman" w:cs="Times New Roman"/>
          <w:bCs/>
        </w:rPr>
        <w:t>извършване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на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ремонт</w:t>
      </w:r>
      <w:proofErr w:type="spellEnd"/>
      <w:r w:rsidRPr="003B2BE5">
        <w:rPr>
          <w:rFonts w:ascii="Times New Roman" w:hAnsi="Times New Roman" w:cs="Times New Roman"/>
        </w:rPr>
        <w:t xml:space="preserve"> и </w:t>
      </w:r>
      <w:proofErr w:type="spellStart"/>
      <w:r w:rsidRPr="003B2BE5">
        <w:rPr>
          <w:rFonts w:ascii="Times New Roman" w:hAnsi="Times New Roman" w:cs="Times New Roman"/>
        </w:rPr>
        <w:t>рехабилитация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на</w:t>
      </w:r>
      <w:proofErr w:type="spellEnd"/>
      <w:r w:rsidRPr="003B2BE5">
        <w:rPr>
          <w:rFonts w:ascii="Times New Roman" w:hAnsi="Times New Roman" w:cs="Times New Roman"/>
        </w:rPr>
        <w:t xml:space="preserve"> :</w:t>
      </w:r>
      <w:proofErr w:type="spellStart"/>
      <w:r w:rsidRPr="003B2BE5">
        <w:rPr>
          <w:rFonts w:ascii="Times New Roman" w:hAnsi="Times New Roman" w:cs="Times New Roman"/>
        </w:rPr>
        <w:t>Подмяна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на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част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от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напорната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тръбна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мрежа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на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НС“Ихтиман</w:t>
      </w:r>
      <w:proofErr w:type="spellEnd"/>
      <w:r w:rsidRPr="003B2BE5">
        <w:rPr>
          <w:rFonts w:ascii="Times New Roman" w:hAnsi="Times New Roman" w:cs="Times New Roman"/>
        </w:rPr>
        <w:t>“, „</w:t>
      </w:r>
      <w:proofErr w:type="spellStart"/>
      <w:r w:rsidRPr="003B2BE5">
        <w:rPr>
          <w:rFonts w:ascii="Times New Roman" w:hAnsi="Times New Roman" w:cs="Times New Roman"/>
        </w:rPr>
        <w:t>Напоителни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системи</w:t>
      </w:r>
      <w:proofErr w:type="spellEnd"/>
      <w:r w:rsidRPr="003B2BE5">
        <w:rPr>
          <w:rFonts w:ascii="Times New Roman" w:hAnsi="Times New Roman" w:cs="Times New Roman"/>
        </w:rPr>
        <w:t xml:space="preserve"> ЕАД-</w:t>
      </w:r>
      <w:proofErr w:type="spellStart"/>
      <w:r w:rsidRPr="003B2BE5">
        <w:rPr>
          <w:rFonts w:ascii="Times New Roman" w:hAnsi="Times New Roman" w:cs="Times New Roman"/>
        </w:rPr>
        <w:t>София</w:t>
      </w:r>
      <w:proofErr w:type="spellEnd"/>
      <w:r w:rsidRPr="003B2BE5">
        <w:rPr>
          <w:rFonts w:ascii="Times New Roman" w:hAnsi="Times New Roman" w:cs="Times New Roman"/>
        </w:rPr>
        <w:t>-</w:t>
      </w:r>
      <w:proofErr w:type="spellStart"/>
      <w:r w:rsidRPr="003B2BE5">
        <w:rPr>
          <w:rFonts w:ascii="Times New Roman" w:hAnsi="Times New Roman" w:cs="Times New Roman"/>
        </w:rPr>
        <w:t>клон</w:t>
      </w:r>
      <w:proofErr w:type="spellEnd"/>
      <w:r w:rsidRPr="003B2BE5">
        <w:rPr>
          <w:rFonts w:ascii="Times New Roman" w:hAnsi="Times New Roman" w:cs="Times New Roman"/>
        </w:rPr>
        <w:t xml:space="preserve"> „ </w:t>
      </w:r>
      <w:proofErr w:type="spellStart"/>
      <w:r w:rsidRPr="003B2BE5">
        <w:rPr>
          <w:rFonts w:ascii="Times New Roman" w:hAnsi="Times New Roman" w:cs="Times New Roman"/>
        </w:rPr>
        <w:t>землища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с.Боерица</w:t>
      </w:r>
      <w:proofErr w:type="spellEnd"/>
      <w:r w:rsidRPr="003B2BE5">
        <w:rPr>
          <w:rFonts w:ascii="Times New Roman" w:hAnsi="Times New Roman" w:cs="Times New Roman"/>
        </w:rPr>
        <w:t xml:space="preserve">, </w:t>
      </w:r>
      <w:proofErr w:type="spellStart"/>
      <w:r w:rsidRPr="003B2BE5">
        <w:rPr>
          <w:rFonts w:ascii="Times New Roman" w:hAnsi="Times New Roman" w:cs="Times New Roman"/>
        </w:rPr>
        <w:t>с.Полянци</w:t>
      </w:r>
      <w:proofErr w:type="spellEnd"/>
      <w:r w:rsidRPr="003B2BE5">
        <w:rPr>
          <w:rFonts w:ascii="Times New Roman" w:hAnsi="Times New Roman" w:cs="Times New Roman"/>
        </w:rPr>
        <w:t xml:space="preserve">, </w:t>
      </w:r>
      <w:proofErr w:type="spellStart"/>
      <w:r w:rsidRPr="003B2BE5">
        <w:rPr>
          <w:rFonts w:ascii="Times New Roman" w:hAnsi="Times New Roman" w:cs="Times New Roman"/>
        </w:rPr>
        <w:t>с.Черньово</w:t>
      </w:r>
      <w:proofErr w:type="spellEnd"/>
      <w:r w:rsidRPr="003B2BE5">
        <w:rPr>
          <w:rFonts w:ascii="Times New Roman" w:hAnsi="Times New Roman" w:cs="Times New Roman"/>
        </w:rPr>
        <w:t xml:space="preserve"> и </w:t>
      </w:r>
      <w:proofErr w:type="spellStart"/>
      <w:r w:rsidRPr="003B2BE5">
        <w:rPr>
          <w:rFonts w:ascii="Times New Roman" w:hAnsi="Times New Roman" w:cs="Times New Roman"/>
        </w:rPr>
        <w:t>с.Стамболово</w:t>
      </w:r>
      <w:proofErr w:type="spellEnd"/>
      <w:r w:rsidRPr="003B2BE5">
        <w:rPr>
          <w:rFonts w:ascii="Times New Roman" w:hAnsi="Times New Roman" w:cs="Times New Roman"/>
        </w:rPr>
        <w:t xml:space="preserve"> , </w:t>
      </w:r>
      <w:proofErr w:type="spellStart"/>
      <w:r w:rsidRPr="003B2BE5">
        <w:rPr>
          <w:rFonts w:ascii="Times New Roman" w:hAnsi="Times New Roman" w:cs="Times New Roman"/>
        </w:rPr>
        <w:t>община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Ихтиман</w:t>
      </w:r>
      <w:proofErr w:type="spellEnd"/>
      <w:r w:rsidRPr="003B2BE5">
        <w:rPr>
          <w:rFonts w:ascii="Times New Roman" w:hAnsi="Times New Roman" w:cs="Times New Roman"/>
        </w:rPr>
        <w:t xml:space="preserve">, </w:t>
      </w:r>
      <w:proofErr w:type="spellStart"/>
      <w:r w:rsidRPr="003B2BE5">
        <w:rPr>
          <w:rFonts w:ascii="Times New Roman" w:hAnsi="Times New Roman" w:cs="Times New Roman"/>
        </w:rPr>
        <w:t>Софийска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област</w:t>
      </w:r>
      <w:proofErr w:type="spellEnd"/>
      <w:r w:rsidRPr="003B2BE5">
        <w:rPr>
          <w:rFonts w:ascii="Times New Roman" w:hAnsi="Times New Roman" w:cs="Times New Roman"/>
          <w:bCs/>
        </w:rPr>
        <w:t xml:space="preserve"> в </w:t>
      </w:r>
      <w:proofErr w:type="spellStart"/>
      <w:r w:rsidRPr="003B2BE5">
        <w:rPr>
          <w:rFonts w:ascii="Times New Roman" w:hAnsi="Times New Roman" w:cs="Times New Roman"/>
          <w:bCs/>
        </w:rPr>
        <w:t>засегнатите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от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ремонтните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дейности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части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от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поземлени</w:t>
      </w:r>
      <w:proofErr w:type="spellEnd"/>
      <w:r w:rsidRPr="003B2BE5">
        <w:rPr>
          <w:rFonts w:ascii="Times New Roman" w:hAnsi="Times New Roman" w:cs="Times New Roman"/>
          <w:bCs/>
        </w:rPr>
        <w:t xml:space="preserve">  </w:t>
      </w:r>
      <w:proofErr w:type="spellStart"/>
      <w:r w:rsidRPr="003B2BE5">
        <w:rPr>
          <w:rFonts w:ascii="Times New Roman" w:hAnsi="Times New Roman" w:cs="Times New Roman"/>
          <w:bCs/>
        </w:rPr>
        <w:t>имоти</w:t>
      </w:r>
      <w:proofErr w:type="spellEnd"/>
      <w:r w:rsidRPr="003B2BE5">
        <w:rPr>
          <w:rFonts w:ascii="Times New Roman" w:hAnsi="Times New Roman" w:cs="Times New Roman"/>
          <w:bCs/>
        </w:rPr>
        <w:t xml:space="preserve"> , </w:t>
      </w:r>
      <w:proofErr w:type="spellStart"/>
      <w:r w:rsidRPr="003B2BE5">
        <w:rPr>
          <w:rFonts w:ascii="Times New Roman" w:hAnsi="Times New Roman" w:cs="Times New Roman"/>
          <w:bCs/>
        </w:rPr>
        <w:t>собственост</w:t>
      </w:r>
      <w:proofErr w:type="spellEnd"/>
      <w:r w:rsidRPr="003B2BE5">
        <w:rPr>
          <w:rFonts w:ascii="Times New Roman" w:hAnsi="Times New Roman" w:cs="Times New Roman"/>
          <w:bCs/>
        </w:rPr>
        <w:t xml:space="preserve"> и </w:t>
      </w:r>
      <w:proofErr w:type="spellStart"/>
      <w:r w:rsidRPr="003B2BE5">
        <w:rPr>
          <w:rFonts w:ascii="Times New Roman" w:hAnsi="Times New Roman" w:cs="Times New Roman"/>
          <w:bCs/>
        </w:rPr>
        <w:t>стопанисвани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от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община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Ихтиман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</w:p>
    <w:p w:rsidR="003B2BE5" w:rsidRPr="003B2BE5" w:rsidRDefault="003B2BE5" w:rsidP="003B2BE5">
      <w:pPr>
        <w:spacing w:line="259" w:lineRule="auto"/>
        <w:rPr>
          <w:rFonts w:ascii="Times New Roman" w:hAnsi="Times New Roman" w:cs="Times New Roman"/>
          <w:bCs/>
        </w:rPr>
      </w:pPr>
      <w:r w:rsidRPr="003B2BE5">
        <w:rPr>
          <w:rFonts w:ascii="Times New Roman" w:hAnsi="Times New Roman" w:cs="Times New Roman"/>
          <w:bCs/>
        </w:rPr>
        <w:t xml:space="preserve">2.Дава </w:t>
      </w:r>
      <w:proofErr w:type="spellStart"/>
      <w:r w:rsidRPr="003B2BE5">
        <w:rPr>
          <w:rFonts w:ascii="Times New Roman" w:hAnsi="Times New Roman" w:cs="Times New Roman"/>
          <w:bCs/>
        </w:rPr>
        <w:t>предварително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съгласие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по</w:t>
      </w:r>
      <w:proofErr w:type="spellEnd"/>
      <w:r w:rsidRPr="003B2BE5">
        <w:rPr>
          <w:rFonts w:ascii="Times New Roman" w:hAnsi="Times New Roman" w:cs="Times New Roman"/>
          <w:bCs/>
        </w:rPr>
        <w:t xml:space="preserve"> чл.193, ал.4 </w:t>
      </w:r>
      <w:proofErr w:type="spellStart"/>
      <w:r w:rsidRPr="003B2BE5">
        <w:rPr>
          <w:rFonts w:ascii="Times New Roman" w:hAnsi="Times New Roman" w:cs="Times New Roman"/>
          <w:bCs/>
        </w:rPr>
        <w:t>от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gramStart"/>
      <w:r w:rsidRPr="003B2BE5">
        <w:rPr>
          <w:rFonts w:ascii="Times New Roman" w:hAnsi="Times New Roman" w:cs="Times New Roman"/>
          <w:bCs/>
        </w:rPr>
        <w:t xml:space="preserve">ЗУТ  </w:t>
      </w:r>
      <w:proofErr w:type="spellStart"/>
      <w:r w:rsidRPr="003B2BE5">
        <w:rPr>
          <w:rFonts w:ascii="Times New Roman" w:hAnsi="Times New Roman" w:cs="Times New Roman"/>
          <w:bCs/>
        </w:rPr>
        <w:t>за</w:t>
      </w:r>
      <w:proofErr w:type="spellEnd"/>
      <w:proofErr w:type="gram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прокарване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на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елементи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на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техническата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инфраструктура</w:t>
      </w:r>
      <w:proofErr w:type="spellEnd"/>
      <w:r w:rsidRPr="003B2BE5">
        <w:rPr>
          <w:rFonts w:ascii="Times New Roman" w:hAnsi="Times New Roman" w:cs="Times New Roman"/>
          <w:bCs/>
        </w:rPr>
        <w:t xml:space="preserve">- </w:t>
      </w:r>
      <w:proofErr w:type="spellStart"/>
      <w:r w:rsidRPr="003B2BE5">
        <w:rPr>
          <w:rFonts w:ascii="Times New Roman" w:hAnsi="Times New Roman" w:cs="Times New Roman"/>
          <w:bCs/>
        </w:rPr>
        <w:t>тръбопроводи</w:t>
      </w:r>
      <w:proofErr w:type="spellEnd"/>
      <w:r w:rsidRPr="003B2BE5">
        <w:rPr>
          <w:rFonts w:ascii="Times New Roman" w:hAnsi="Times New Roman" w:cs="Times New Roman"/>
          <w:bCs/>
        </w:rPr>
        <w:t xml:space="preserve"> НС „</w:t>
      </w:r>
      <w:proofErr w:type="spellStart"/>
      <w:r w:rsidRPr="003B2BE5">
        <w:rPr>
          <w:rFonts w:ascii="Times New Roman" w:hAnsi="Times New Roman" w:cs="Times New Roman"/>
          <w:bCs/>
        </w:rPr>
        <w:t>Ихтиман</w:t>
      </w:r>
      <w:proofErr w:type="spellEnd"/>
      <w:r w:rsidRPr="003B2BE5">
        <w:rPr>
          <w:rFonts w:ascii="Times New Roman" w:hAnsi="Times New Roman" w:cs="Times New Roman"/>
          <w:bCs/>
        </w:rPr>
        <w:t xml:space="preserve">“ - </w:t>
      </w:r>
      <w:r w:rsidRPr="003B2BE5">
        <w:rPr>
          <w:rFonts w:ascii="Times New Roman" w:hAnsi="Times New Roman" w:cs="Times New Roman"/>
        </w:rPr>
        <w:t>„</w:t>
      </w:r>
      <w:proofErr w:type="spellStart"/>
      <w:r w:rsidRPr="003B2BE5">
        <w:rPr>
          <w:rFonts w:ascii="Times New Roman" w:hAnsi="Times New Roman" w:cs="Times New Roman"/>
        </w:rPr>
        <w:t>Напоителни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системи</w:t>
      </w:r>
      <w:proofErr w:type="spellEnd"/>
      <w:r w:rsidRPr="003B2BE5">
        <w:rPr>
          <w:rFonts w:ascii="Times New Roman" w:hAnsi="Times New Roman" w:cs="Times New Roman"/>
        </w:rPr>
        <w:t xml:space="preserve"> ЕАД-</w:t>
      </w:r>
      <w:proofErr w:type="spellStart"/>
      <w:r w:rsidRPr="003B2BE5">
        <w:rPr>
          <w:rFonts w:ascii="Times New Roman" w:hAnsi="Times New Roman" w:cs="Times New Roman"/>
        </w:rPr>
        <w:t>София</w:t>
      </w:r>
      <w:proofErr w:type="spellEnd"/>
      <w:r w:rsidRPr="003B2BE5">
        <w:rPr>
          <w:rFonts w:ascii="Times New Roman" w:hAnsi="Times New Roman" w:cs="Times New Roman"/>
        </w:rPr>
        <w:t>-</w:t>
      </w:r>
      <w:proofErr w:type="spellStart"/>
      <w:r w:rsidRPr="003B2BE5">
        <w:rPr>
          <w:rFonts w:ascii="Times New Roman" w:hAnsi="Times New Roman" w:cs="Times New Roman"/>
        </w:rPr>
        <w:t>клон</w:t>
      </w:r>
      <w:proofErr w:type="spellEnd"/>
      <w:r w:rsidRPr="003B2BE5">
        <w:rPr>
          <w:rFonts w:ascii="Times New Roman" w:hAnsi="Times New Roman" w:cs="Times New Roman"/>
        </w:rPr>
        <w:t xml:space="preserve"> „ </w:t>
      </w:r>
      <w:proofErr w:type="spellStart"/>
      <w:r w:rsidRPr="003B2BE5">
        <w:rPr>
          <w:rFonts w:ascii="Times New Roman" w:hAnsi="Times New Roman" w:cs="Times New Roman"/>
        </w:rPr>
        <w:t>землища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с.Боерица</w:t>
      </w:r>
      <w:proofErr w:type="spellEnd"/>
      <w:r w:rsidRPr="003B2BE5">
        <w:rPr>
          <w:rFonts w:ascii="Times New Roman" w:hAnsi="Times New Roman" w:cs="Times New Roman"/>
        </w:rPr>
        <w:t xml:space="preserve">, </w:t>
      </w:r>
      <w:proofErr w:type="spellStart"/>
      <w:r w:rsidRPr="003B2BE5">
        <w:rPr>
          <w:rFonts w:ascii="Times New Roman" w:hAnsi="Times New Roman" w:cs="Times New Roman"/>
        </w:rPr>
        <w:t>с.Полянци</w:t>
      </w:r>
      <w:proofErr w:type="spellEnd"/>
      <w:r w:rsidRPr="003B2BE5">
        <w:rPr>
          <w:rFonts w:ascii="Times New Roman" w:hAnsi="Times New Roman" w:cs="Times New Roman"/>
        </w:rPr>
        <w:t xml:space="preserve">, </w:t>
      </w:r>
      <w:proofErr w:type="spellStart"/>
      <w:r w:rsidRPr="003B2BE5">
        <w:rPr>
          <w:rFonts w:ascii="Times New Roman" w:hAnsi="Times New Roman" w:cs="Times New Roman"/>
        </w:rPr>
        <w:t>с.Черньово</w:t>
      </w:r>
      <w:proofErr w:type="spellEnd"/>
      <w:r w:rsidRPr="003B2BE5">
        <w:rPr>
          <w:rFonts w:ascii="Times New Roman" w:hAnsi="Times New Roman" w:cs="Times New Roman"/>
        </w:rPr>
        <w:t xml:space="preserve"> и </w:t>
      </w:r>
      <w:proofErr w:type="spellStart"/>
      <w:r w:rsidRPr="003B2BE5">
        <w:rPr>
          <w:rFonts w:ascii="Times New Roman" w:hAnsi="Times New Roman" w:cs="Times New Roman"/>
        </w:rPr>
        <w:t>с.Стамболово</w:t>
      </w:r>
      <w:proofErr w:type="spellEnd"/>
      <w:r w:rsidRPr="003B2BE5">
        <w:rPr>
          <w:rFonts w:ascii="Times New Roman" w:hAnsi="Times New Roman" w:cs="Times New Roman"/>
        </w:rPr>
        <w:t xml:space="preserve"> , </w:t>
      </w:r>
      <w:proofErr w:type="spellStart"/>
      <w:r w:rsidRPr="003B2BE5">
        <w:rPr>
          <w:rFonts w:ascii="Times New Roman" w:hAnsi="Times New Roman" w:cs="Times New Roman"/>
        </w:rPr>
        <w:t>община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Ихтиман</w:t>
      </w:r>
      <w:proofErr w:type="spellEnd"/>
      <w:r w:rsidRPr="003B2BE5">
        <w:rPr>
          <w:rFonts w:ascii="Times New Roman" w:hAnsi="Times New Roman" w:cs="Times New Roman"/>
        </w:rPr>
        <w:t xml:space="preserve">, </w:t>
      </w:r>
      <w:proofErr w:type="spellStart"/>
      <w:r w:rsidRPr="003B2BE5">
        <w:rPr>
          <w:rFonts w:ascii="Times New Roman" w:hAnsi="Times New Roman" w:cs="Times New Roman"/>
        </w:rPr>
        <w:t>Софийска</w:t>
      </w:r>
      <w:proofErr w:type="spellEnd"/>
      <w:r w:rsidRPr="003B2BE5">
        <w:rPr>
          <w:rFonts w:ascii="Times New Roman" w:hAnsi="Times New Roman" w:cs="Times New Roman"/>
        </w:rPr>
        <w:t xml:space="preserve"> </w:t>
      </w:r>
      <w:proofErr w:type="spellStart"/>
      <w:r w:rsidRPr="003B2BE5">
        <w:rPr>
          <w:rFonts w:ascii="Times New Roman" w:hAnsi="Times New Roman" w:cs="Times New Roman"/>
        </w:rPr>
        <w:t>област</w:t>
      </w:r>
      <w:proofErr w:type="spellEnd"/>
      <w:r w:rsidRPr="003B2BE5">
        <w:rPr>
          <w:rFonts w:ascii="Times New Roman" w:hAnsi="Times New Roman" w:cs="Times New Roman"/>
          <w:bCs/>
        </w:rPr>
        <w:t xml:space="preserve"> в </w:t>
      </w:r>
      <w:proofErr w:type="spellStart"/>
      <w:r w:rsidRPr="003B2BE5">
        <w:rPr>
          <w:rFonts w:ascii="Times New Roman" w:hAnsi="Times New Roman" w:cs="Times New Roman"/>
          <w:bCs/>
        </w:rPr>
        <w:t>засегнатите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от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ремонтните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дейности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части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от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поземлени</w:t>
      </w:r>
      <w:proofErr w:type="spellEnd"/>
      <w:r w:rsidRPr="003B2BE5">
        <w:rPr>
          <w:rFonts w:ascii="Times New Roman" w:hAnsi="Times New Roman" w:cs="Times New Roman"/>
          <w:bCs/>
        </w:rPr>
        <w:t xml:space="preserve">  </w:t>
      </w:r>
      <w:proofErr w:type="spellStart"/>
      <w:r w:rsidRPr="003B2BE5">
        <w:rPr>
          <w:rFonts w:ascii="Times New Roman" w:hAnsi="Times New Roman" w:cs="Times New Roman"/>
          <w:bCs/>
        </w:rPr>
        <w:t>имоти</w:t>
      </w:r>
      <w:proofErr w:type="spellEnd"/>
      <w:r w:rsidRPr="003B2BE5">
        <w:rPr>
          <w:rFonts w:ascii="Times New Roman" w:hAnsi="Times New Roman" w:cs="Times New Roman"/>
          <w:bCs/>
        </w:rPr>
        <w:t xml:space="preserve"> , </w:t>
      </w:r>
      <w:proofErr w:type="spellStart"/>
      <w:r w:rsidRPr="003B2BE5">
        <w:rPr>
          <w:rFonts w:ascii="Times New Roman" w:hAnsi="Times New Roman" w:cs="Times New Roman"/>
          <w:bCs/>
        </w:rPr>
        <w:t>собственост</w:t>
      </w:r>
      <w:proofErr w:type="spellEnd"/>
      <w:r w:rsidRPr="003B2BE5">
        <w:rPr>
          <w:rFonts w:ascii="Times New Roman" w:hAnsi="Times New Roman" w:cs="Times New Roman"/>
          <w:bCs/>
        </w:rPr>
        <w:t xml:space="preserve"> и </w:t>
      </w:r>
      <w:proofErr w:type="spellStart"/>
      <w:r w:rsidRPr="003B2BE5">
        <w:rPr>
          <w:rFonts w:ascii="Times New Roman" w:hAnsi="Times New Roman" w:cs="Times New Roman"/>
          <w:bCs/>
        </w:rPr>
        <w:t>стопанисвани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  <w:proofErr w:type="spellStart"/>
      <w:r w:rsidRPr="003B2BE5">
        <w:rPr>
          <w:rFonts w:ascii="Times New Roman" w:hAnsi="Times New Roman" w:cs="Times New Roman"/>
          <w:bCs/>
        </w:rPr>
        <w:t>от</w:t>
      </w:r>
      <w:proofErr w:type="spellEnd"/>
      <w:r w:rsidRPr="003B2BE5">
        <w:rPr>
          <w:rFonts w:ascii="Times New Roman" w:hAnsi="Times New Roman" w:cs="Times New Roman"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"/>
        <w:gridCol w:w="262"/>
        <w:gridCol w:w="1431"/>
        <w:gridCol w:w="1405"/>
        <w:gridCol w:w="941"/>
        <w:gridCol w:w="1691"/>
        <w:gridCol w:w="3418"/>
      </w:tblGrid>
      <w:tr w:rsidR="003B2BE5" w:rsidRPr="003B2BE5" w:rsidTr="003B2BE5">
        <w:trPr>
          <w:trHeight w:val="1140"/>
        </w:trPr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  <w:rPr>
                <w:rFonts w:eastAsia="Calibri"/>
              </w:rPr>
            </w:pPr>
          </w:p>
        </w:tc>
        <w:tc>
          <w:tcPr>
            <w:tcW w:w="91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3B2BE5">
              <w:rPr>
                <w:b/>
                <w:bCs/>
              </w:rPr>
              <w:t>Списък на поземлени имоти, които ще се засегнат от ремонтни дейности на обект: Подмяна на част от напорната тръбна мрежа на НС „Ихтиман”, „Напоителни системи ЕАД – София-клон” землища с. Боерица, с. Полянци, с. Черньово и с. Стамболово, община Ихтиман, Софийска област</w:t>
            </w:r>
          </w:p>
        </w:tc>
      </w:tr>
      <w:tr w:rsidR="003B2BE5" w:rsidRPr="003B2BE5" w:rsidTr="003B2BE5">
        <w:trPr>
          <w:trHeight w:val="300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  <w:rPr>
                <w:rFonts w:eastAsiaTheme="minorHAnsi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  <w:rPr>
                <w:rFonts w:eastAsiaTheme="minorHAnsi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  <w:rPr>
                <w:rFonts w:eastAsiaTheme="minorHAnsi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  <w:rPr>
                <w:rFonts w:eastAsiaTheme="minorHAnsi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  <w:rPr>
                <w:rFonts w:eastAsiaTheme="minorHAnsi"/>
              </w:rPr>
            </w:pPr>
          </w:p>
        </w:tc>
      </w:tr>
      <w:tr w:rsidR="003B2BE5" w:rsidRPr="003B2BE5" w:rsidTr="003B2BE5">
        <w:trPr>
          <w:trHeight w:val="300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  <w:rPr>
                <w:rFonts w:eastAsiaTheme="minorHAnsi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  <w:rPr>
                <w:rFonts w:eastAsiaTheme="minorHAnsi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  <w:rPr>
                <w:rFonts w:eastAsiaTheme="minorHAnsi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  <w:rPr>
                <w:rFonts w:eastAsiaTheme="minorHAnsi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  <w:rPr>
                <w:rFonts w:eastAsiaTheme="minorHAnsi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  <w:rPr>
                <w:rFonts w:eastAsiaTheme="minorHAnsi"/>
              </w:rPr>
            </w:pP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3B2BE5">
              <w:rPr>
                <w:b/>
                <w:bCs/>
              </w:rPr>
              <w:t>№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  <w:rPr>
                <w:b/>
                <w:bCs/>
              </w:rPr>
            </w:pPr>
            <w:r w:rsidRPr="003B2BE5">
              <w:rPr>
                <w:b/>
                <w:bCs/>
              </w:rPr>
              <w:t>Тръбопровод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  <w:rPr>
                <w:b/>
                <w:bCs/>
              </w:rPr>
            </w:pPr>
            <w:r w:rsidRPr="003B2BE5">
              <w:rPr>
                <w:b/>
                <w:bCs/>
              </w:rPr>
              <w:t>Землище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  <w:rPr>
                <w:b/>
                <w:bCs/>
              </w:rPr>
            </w:pPr>
            <w:r w:rsidRPr="003B2BE5">
              <w:rPr>
                <w:b/>
                <w:bCs/>
              </w:rPr>
              <w:t>Номер на имота по КВС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  <w:rPr>
                <w:b/>
                <w:bCs/>
              </w:rPr>
            </w:pPr>
            <w:r w:rsidRPr="003B2BE5">
              <w:rPr>
                <w:b/>
                <w:bCs/>
              </w:rPr>
              <w:t>Идентификатор на имота по КККР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  <w:rPr>
                <w:b/>
                <w:bCs/>
              </w:rPr>
            </w:pPr>
            <w:r w:rsidRPr="003B2BE5">
              <w:rPr>
                <w:b/>
                <w:bCs/>
              </w:rPr>
              <w:t>Вид собственост/х-ки на имота</w:t>
            </w:r>
          </w:p>
        </w:tc>
      </w:tr>
      <w:tr w:rsidR="003B2BE5" w:rsidRPr="003B2BE5" w:rsidTr="003B2BE5">
        <w:trPr>
          <w:trHeight w:val="300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4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6</w:t>
            </w:r>
          </w:p>
        </w:tc>
      </w:tr>
      <w:tr w:rsidR="003B2BE5" w:rsidRPr="003B2BE5" w:rsidTr="003B2BE5">
        <w:trPr>
          <w:trHeight w:val="76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с.Полянци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000801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57443.67.801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ПОД ДРУМА, вид собств. Общинска частна, вид територия Земеделска, НТП Гори и храсти в земеделска земя, площ 2500 кв. м, стар номер 000801</w:t>
            </w:r>
          </w:p>
        </w:tc>
      </w:tr>
      <w:tr w:rsidR="003B2BE5" w:rsidRPr="003B2BE5" w:rsidTr="003B2BE5">
        <w:trPr>
          <w:trHeight w:val="750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с.Полянци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000753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57443.48.753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ТУРСКО ГРОБИЩЕ, вид собств. Общинска частна, вид територия Земеделска, категория 9, НТП Дере, площ 14807 кв. м, стар номер 000753</w:t>
            </w:r>
          </w:p>
        </w:tc>
      </w:tr>
      <w:tr w:rsidR="003B2BE5" w:rsidRPr="003B2BE5" w:rsidTr="003B2BE5">
        <w:trPr>
          <w:trHeight w:val="7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lastRenderedPageBreak/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с.Полянци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000752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57443.48.752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ТУРСКО ГРОБИЩЕ, вид собств. Общинска частна, вид територия Земеделска, НТП Дере, площ 12943 кв. м, стар номер 000752</w:t>
            </w:r>
          </w:p>
        </w:tc>
      </w:tr>
      <w:tr w:rsidR="003B2BE5" w:rsidRPr="003B2BE5" w:rsidTr="003B2BE5">
        <w:trPr>
          <w:trHeight w:val="94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с.Полянци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251992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57443.251.992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ПОД КАЛДЪРЪМА, вид собств. Общинска публична, вид територия Земеделска, категория 5, НТП За селскостопански, горски, ведомствен път, площ 3140 кв. м, стар номер 251992</w:t>
            </w:r>
          </w:p>
        </w:tc>
      </w:tr>
      <w:tr w:rsidR="003B2BE5" w:rsidRPr="003B2BE5" w:rsidTr="003B2BE5">
        <w:trPr>
          <w:trHeight w:val="7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с.Полянци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000851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57443.251.851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КАЛДЪРЪМА, вид собств. Общинска частна, вид територия Земеделска, категория 5, НТП Изоставена орна земя, площ 1554 кв. м, стар номер 000851</w:t>
            </w:r>
          </w:p>
        </w:tc>
      </w:tr>
      <w:tr w:rsidR="003B2BE5" w:rsidRPr="003B2BE5" w:rsidTr="003B2BE5">
        <w:trPr>
          <w:trHeight w:val="9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с.Полянци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252995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57443.252.995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ИХТИМАНСКИ ПЪТ, вид собств. Общинска публична, вид територия Земеделска, категория 5, НТП За селскостопански, горски, ведомствен път, площ 1968 кв. м, стар номер 252995</w:t>
            </w:r>
          </w:p>
        </w:tc>
      </w:tr>
      <w:tr w:rsidR="003B2BE5" w:rsidRPr="003B2BE5" w:rsidTr="003B2BE5">
        <w:trPr>
          <w:trHeight w:val="750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с.Полянци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000954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57443.31.954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КЕРЕНАТА, вид собств. Общинска частна, вид територия Земеделска, категория 5, НТП Изоставена орна земя, площ 3804 кв. м, стар номер 000954</w:t>
            </w:r>
          </w:p>
        </w:tc>
      </w:tr>
      <w:tr w:rsidR="003B2BE5" w:rsidRPr="003B2BE5" w:rsidTr="003B2BE5">
        <w:trPr>
          <w:trHeight w:val="9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с.Полянци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254992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57443.254.992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САРА ЧАИР, вид собств. Общинска публична, вид територия Земеделска, категория 5, НТП За селскостопански, горски, ведомствен път, площ 3172 кв. м, стар номер 254992</w:t>
            </w:r>
          </w:p>
        </w:tc>
      </w:tr>
      <w:tr w:rsidR="003B2BE5" w:rsidRPr="003B2BE5" w:rsidTr="003B2BE5">
        <w:trPr>
          <w:trHeight w:val="870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с.Полянци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000605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57443.32.605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ДАР СОКАК, вид собств. Общинска публична, вид територия Земеделска, НТП За селскостопански, горски, ведомствен път, площ 7351 кв. м, стар номер 000605</w:t>
            </w:r>
          </w:p>
        </w:tc>
      </w:tr>
      <w:tr w:rsidR="003B2BE5" w:rsidRPr="003B2BE5" w:rsidTr="003B2BE5">
        <w:trPr>
          <w:trHeight w:val="930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10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с.Полянци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301991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57443.301.991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ГЕРЕНЧЕТО, вид собств. Общинска публична, вид територия Земеделска, категория 5, НТП За селскостопански, горски, ведомствен път, площ 357 кв. м, стар номер 301991</w:t>
            </w:r>
          </w:p>
        </w:tc>
      </w:tr>
      <w:tr w:rsidR="003B2BE5" w:rsidRPr="003B2BE5" w:rsidTr="003B2BE5">
        <w:trPr>
          <w:trHeight w:val="94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11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031502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81253.31.502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ТAШAВЛИЯ, вид собств. Стопанисвано от общината, вид територия Земеделска, категория 5, НТП За селскостопански, горски, ведомствен път, площ 3393 кв. м, стар номер 031502</w:t>
            </w:r>
          </w:p>
        </w:tc>
      </w:tr>
      <w:tr w:rsidR="003B2BE5" w:rsidRPr="003B2BE5" w:rsidTr="003B2BE5">
        <w:trPr>
          <w:trHeight w:val="780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12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000528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81253.28.528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ПЪТЕКAТA, вид собств. Стопанисвано от общината, вид територия Земеделска, категория 5, НТП Пасище, площ 5712 кв. м, стар номер 000528</w:t>
            </w:r>
          </w:p>
        </w:tc>
      </w:tr>
      <w:tr w:rsidR="003B2BE5" w:rsidRPr="003B2BE5" w:rsidTr="003B2BE5">
        <w:trPr>
          <w:trHeight w:val="930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lastRenderedPageBreak/>
              <w:t>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000610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81253.46.610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ДО СЕЛОТО, вид собств. Общинска частна, вид територия Земеделска, категория 5, НТП За селскостопански, горски, ведомствен път, площ 926 кв. м, стар номер 000610</w:t>
            </w:r>
          </w:p>
        </w:tc>
      </w:tr>
      <w:tr w:rsidR="003B2BE5" w:rsidRPr="003B2BE5" w:rsidTr="003B2BE5">
        <w:trPr>
          <w:trHeight w:val="750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14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000807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81253.46.807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ВAДAТA, вид собств. Стопанисвано от общината, вид територия Земеделска, категория 5, НТП Пасище, площ 6354 кв. м, стар номер 000807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15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046502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81253.46.502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ВAДAТA, вид собств. Стопанисвано от общината, вид територия Земеделска, категория 5, НТП За селскостопански, горски, ведомствен път, площ 4253 кв. м, стар номер 046502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16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000827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81253.47.827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ВAДAТA, вид собств. Стопанисвано от общината, вид територия Земеделска, категория 5, НТП Гори и храсти в земеделска земя, площ 1372 кв. м, стар номер 000827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17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047503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81253.47.503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ГОЛЕМИ HИВИ, вид собств. Стопанисвано от общината, вид територия Земеделска, категория 5, НТП За селскостопански, горски, ведомствен път, площ 11750 кв. м, стар номер 047503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18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ГЕТ-5, ЕТ-33, ЕТ-34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053501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81253.53.501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ГОЛЕМИ HИВИ, вид собств. Стопанисвано от общината, вид територия Земеделска, категория 5, НТП За селскостопански, горски, ведомствен път, площ 10136 кв. м, стар номер 053501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19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054501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81253.54.501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ОТAШЛИЯ, вид собств. Стопанисвано от общината, вид територия Земеделска, категория 5, НТП За селскостопански, горски, ведомствен път, площ 11188 кв. м, стар номер 054501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20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с.Стамболово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060049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04830.15.49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--------------, вид собств. Стопанисвано от общината, вид територия Земеделска, категория 5, НТП Отводнителен канал, площ 2254 кв. м, стар номер 060049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21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с.Стамболово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070006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04830.15.26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--------------, вид собств. Стопанисвано от общината, вид територия Земеделска, НТП За селскостопански, горски, ведомствен път, площ 1717 кв. м, стар номер 070006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lastRenderedPageBreak/>
              <w:t>22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ГЕТ-5, ЕТ-37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с.Стамболово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070010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04830.15.20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--------------, вид собств. Стопанисвано от общината, вид територия Земеделска, НТП За селскостопански, горски, ведомствен път, площ 1719 кв. м, стар номер 070010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23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ГЕТ-5, ЕТ-37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с.Стамболово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060051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04830.15.51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--------------, вид собств. Стопанисвано от общината, вид територия Земеделска, категория 5, НТП Отводнителен канал, площ 2302 кв. м, стар номер 060051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24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ГЕТ-5, ЕТ-37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с.Стамболово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070011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04830.16.21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--------------, вид собств. Стопанисвано от общината, вид територия Земеделска, НТП За селскостопански, горски, ведомствен път, площ 1723 кв. м, стар номер 070011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25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с.Стамболово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070017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04830.16.27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--------------, вид собств. Стопанисвано от общината, вид територия Земеделска, НТП За селскостопански, горски, ведомствен път, площ 1731 кв. м, стар номер 070017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26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с.Стамболово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060053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04830.16.53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--------------, вид собств. Стопанисвано от общината, вид територия Земеделска, категория 5, НТП Отводнителен канал, площ 2343 кв. м, стар номер 060053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27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с.Стамболово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070018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04830.17.28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--------------, вид собств. Стопанисвано от общината, вид територия Земеделска, НТП За селскостопански, горски, ведомствен път, площ 1730 кв. м, стар номер 070018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28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ГЕТ-5, ЕТ-38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с.Стамболово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070023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04830.17.23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--------------, вид собств. Стопанисвано от общината, вид територия Земеделска, НТП За селскостопански, горски, ведомствен път, площ 2304 кв. м, стар номер 070023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29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ЕТ-24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с.Полянци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305991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57443.305.991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РЕКАТА, вид собств. Общинска публична, вид територия Земеделска, категория 6, НТП За селскостопански, горски, ведомствен път, площ 1875 кв. м, стар номер 305991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30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ЕТ-24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с.Полянци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022991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57443.22.991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ЗАД РЕКАТА, вид собств. Общинска публична, вид територия Земеделска, категория 5, НТП За селскостопански, горски, ведомствен път, площ 3741 кв. м, стар номер 022991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lastRenderedPageBreak/>
              <w:t>31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ЕТ-24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с.Полянци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000806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57443.26.806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МЕТИЛЕВА ЛИВАДА, вид собств. Общинска частна, вид територия Земеделска, НТП Гори и храсти в земеделска земя, площ 1050 кв. м, стар номер 000806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32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ЕТ-25, ЕТ-26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с.Полянци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026993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57443.26.993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САРА ЧАИР, вид собств. Общинска публична, вид територия Земеделска, категория 5, НТП За селскостопански, горски, ведомствен път, площ 4214 кв. м, стар номер 026993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33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ЕТ-26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0310501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81253.31.501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ТAШAВЛИЯ, вид собств. Стопанисвано от общината, вид територия Земеделска, категория 5, НТП За селскостопански, горски, ведомствен път, площ 3997 кв. м, стар номер 031501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34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ЕТ-32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020501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81253.20.501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ПРЕКИЯ ПЪТ, вид собств. Стопанисвано от общината, вид територия Земеделска, категория 5, НТП За селскостопански, горски, ведомствен път, площ 3388 кв. м, стар номер 020501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35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ЕТ-32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020502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81253.20.502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ВAКОВО, вид собств. Стопанисвано от общината, вид територия Земеделска, категория 5, НТП За селскостопански, горски, ведомствен път, площ 1260 кв. м, стар номер 020502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36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ЕТ-32, ЕТ-33, ЕТ-34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015501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81253.15.501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ОРТA ГЕРЕH, вид собств. Стопанисвано от общината, вид територия Земеделска, категория 5, НТП За селскостопански, горски, ведомствен път, площ 5430 кв. м, стар номер 015501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37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ЕТ-32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000613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81253.21.613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СРЕДЕH ПЪТ, вид собств. Общинска частна, вид територия Територия на транспорта, НТП За местен път, площ 9820 кв. м, стар номер 000613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38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ЕТ-32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000601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81253.21.601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AЗМAКA, вид собств. Общинска частна, вид територия Територия на транспорта, НТП За местен път, площ 13224 кв. м, стар номер 000601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39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ЕТ-32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000699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81253.21.699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ОРТA ГЕРЕH, вид собств. Общинска частна, вид територия Земеделска, категория 5, НТП За селскостопански, горски, ведомствен път, площ 13862 кв. м, стар номер 000699</w:t>
            </w:r>
          </w:p>
        </w:tc>
      </w:tr>
      <w:tr w:rsidR="003B2BE5" w:rsidRPr="003B2BE5" w:rsidTr="003B2BE5">
        <w:trPr>
          <w:trHeight w:val="42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40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ЕТ-33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017502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81253.17.502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 xml:space="preserve">м. КAРAПУHAР, вид собств. Стопанисвано от общината, вид територия Земеделска, категория 5, НТП За селскостопански, горски, </w:t>
            </w:r>
            <w:r w:rsidRPr="003B2BE5">
              <w:lastRenderedPageBreak/>
              <w:t>ведомствен път, площ 3120 кв. м, стар номер 017502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lastRenderedPageBreak/>
              <w:t>41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ЕТ-35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с.Черньово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054502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81253.54.502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ОТAШЛИЯ, вид собств. Стопанисвано от общината, вид територия Земеделска, категория 5, НТП За селскостопански, горски, ведомствен път, площ 712 кв. м, стар номер 054502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42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ЕТ-35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гр.Ихтиман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073040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32901.73.40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ОТАШЛИЯ, вид собств. Общинска публична, вид територия Земеделска, категория 5, НТП За селскостопански, горски, ведомствен път, площ 2689 кв. м, стар номер 073040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43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ЕТ-35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гр.Ихтиман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071059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32901.71.59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КАПАК ТАРЛА, вид собств. Общинска публична, вид територия Земеделска, категория 5, НТП За селскостопански, горски, ведомствен път, площ 3643 кв. м, стар номер 071059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44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ЕТ-37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с.Стамболово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070004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04830.12.64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--------------, вид собств. Стопанисвано от общината, вид територия Земеделска, НТП За селскостопански, горски, ведомствен път, площ 1329 кв. м, стар номер 070004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45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ЕТ-37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с.Стамболово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070013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04830.12.53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--------------, вид собств. Стопанисвано от общината, вид територия Земеделска, НТП За селскостопански, горски, ведомствен път, площ 1232 кв. м, стар номер 070013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46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ЕТ-37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гр.Ихтиман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074203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32901.74.203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ОТАШЛИЯ, вид собств. Общинска публична, вид територия Земеделска, категория 5, НТП За селскостопански, горски, ведомствен път, площ 1142 кв. м, стар номер 074203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47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ЕТ-38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с.Стамболово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070004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04830.13.44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--------------, вид собств. Стопанисвано от общината, вид територия Земеделска, НТП За селскостопански, горски, ведомствен път, площ 2209 кв. м, стар номер 070004</w:t>
            </w:r>
          </w:p>
        </w:tc>
      </w:tr>
      <w:tr w:rsidR="003B2BE5" w:rsidRPr="003B2BE5" w:rsidTr="003B2BE5">
        <w:trPr>
          <w:trHeight w:val="103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48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ЕТ-38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с.Стамболово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070021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04830.10.21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E5" w:rsidRPr="003B2BE5" w:rsidRDefault="003B2BE5" w:rsidP="003B2BE5">
            <w:pPr>
              <w:spacing w:line="240" w:lineRule="auto"/>
            </w:pPr>
            <w:r w:rsidRPr="003B2BE5">
              <w:t>м. --------------, вид собств. Стопанисвано от общината, вид територия Земеделска, НТП За селскостопански, горски, ведомствен път, площ 928 кв. м, стар номер 070021</w:t>
            </w:r>
          </w:p>
        </w:tc>
      </w:tr>
    </w:tbl>
    <w:p w:rsidR="003B2BE5" w:rsidRPr="003B2BE5" w:rsidRDefault="003B2BE5" w:rsidP="003B2BE5">
      <w:pPr>
        <w:spacing w:line="259" w:lineRule="auto"/>
        <w:rPr>
          <w:bCs/>
        </w:rPr>
      </w:pPr>
    </w:p>
    <w:p w:rsidR="00E33506" w:rsidRDefault="00E33506" w:rsidP="00E33506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</w:t>
      </w:r>
    </w:p>
    <w:p w:rsidR="00E33506" w:rsidRDefault="00E33506" w:rsidP="00E33506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Председател ОбС /п/</w:t>
      </w:r>
    </w:p>
    <w:p w:rsidR="00E33506" w:rsidRDefault="003B2BE5" w:rsidP="00E33506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Вярно с оригинала!</w:t>
      </w:r>
      <w:r w:rsidR="00E33506">
        <w:rPr>
          <w:rFonts w:ascii="Times New Roman" w:hAnsi="Times New Roman" w:cs="Times New Roman"/>
          <w:b/>
          <w:lang w:val="bg-BG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lang w:val="bg-BG"/>
        </w:rPr>
        <w:t xml:space="preserve">                               </w:t>
      </w:r>
      <w:bookmarkStart w:id="0" w:name="_GoBack"/>
      <w:bookmarkEnd w:id="0"/>
      <w:r w:rsidR="00E33506">
        <w:rPr>
          <w:rFonts w:ascii="Times New Roman" w:hAnsi="Times New Roman" w:cs="Times New Roman"/>
          <w:b/>
          <w:lang w:val="bg-BG"/>
        </w:rPr>
        <w:t xml:space="preserve"> /Николай Начев/</w:t>
      </w:r>
    </w:p>
    <w:p w:rsidR="00E33506" w:rsidRDefault="00E33506" w:rsidP="00E33506"/>
    <w:p w:rsidR="00E33506" w:rsidRDefault="00E33506" w:rsidP="00E33506"/>
    <w:p w:rsidR="00E33506" w:rsidRDefault="00E33506"/>
    <w:sectPr w:rsidR="00E3350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506"/>
    <w:rsid w:val="003B2BE5"/>
    <w:rsid w:val="007B30B4"/>
    <w:rsid w:val="00E3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B7716"/>
  <w15:chartTrackingRefBased/>
  <w15:docId w15:val="{F19ED8D4-1634-4356-9BC8-56E93FD94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3506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2B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2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B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80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1845</Words>
  <Characters>10519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2025-02-04T09:41:00Z</cp:lastPrinted>
  <dcterms:created xsi:type="dcterms:W3CDTF">2025-02-04T08:20:00Z</dcterms:created>
  <dcterms:modified xsi:type="dcterms:W3CDTF">2025-02-04T09:42:00Z</dcterms:modified>
</cp:coreProperties>
</file>