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07E" w:rsidRDefault="0090607E"/>
    <w:p w:rsidR="000E7A56" w:rsidRPr="000E7A56" w:rsidRDefault="000E7A56">
      <w:pPr>
        <w:rPr>
          <w:rFonts w:ascii="Times New Roman" w:hAnsi="Times New Roman" w:cs="Times New Roman"/>
          <w:b/>
          <w:lang w:val="bg-BG"/>
        </w:rPr>
      </w:pPr>
      <w:r w:rsidRPr="000E7A56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Препис!</w:t>
      </w:r>
    </w:p>
    <w:p w:rsidR="000E7A56" w:rsidRDefault="000E7A56"/>
    <w:p w:rsidR="00807BFA" w:rsidRDefault="00807BFA" w:rsidP="00807BFA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ОБЩИНСКИ СЪВЕТ – ИХТИМАН</w:t>
      </w:r>
    </w:p>
    <w:p w:rsidR="00807BFA" w:rsidRDefault="00807BFA" w:rsidP="00807BF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807BFA" w:rsidRDefault="00807BFA" w:rsidP="00807B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222     </w:t>
      </w:r>
    </w:p>
    <w:p w:rsidR="00807BFA" w:rsidRDefault="00807BFA" w:rsidP="00807BFA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807BFA" w:rsidRDefault="00807BFA" w:rsidP="00807BFA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29.11.2024 г., Протокол №14</w:t>
      </w:r>
    </w:p>
    <w:p w:rsidR="00807BFA" w:rsidRDefault="00807BFA" w:rsidP="00807BFA">
      <w:pPr>
        <w:rPr>
          <w:rFonts w:ascii="Times New Roman" w:hAnsi="Times New Roman" w:cs="Times New Roman"/>
          <w:b/>
          <w:lang w:val="bg-BG"/>
        </w:rPr>
      </w:pPr>
      <w:bookmarkStart w:id="0" w:name="_GoBack"/>
    </w:p>
    <w:p w:rsidR="000E7A56" w:rsidRPr="00B402F2" w:rsidRDefault="00807BFA" w:rsidP="000E7A56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0E7A56" w:rsidRPr="00B402F2">
        <w:rPr>
          <w:rFonts w:ascii="Times New Roman" w:hAnsi="Times New Roman" w:cs="Times New Roman"/>
          <w:lang w:val="bg-BG"/>
        </w:rPr>
        <w:t xml:space="preserve">Приемане на План програмите за развитие и дейността  на народните читалища на </w:t>
      </w:r>
      <w:bookmarkEnd w:id="0"/>
      <w:r w:rsidR="000E7A56" w:rsidRPr="00B402F2">
        <w:rPr>
          <w:rFonts w:ascii="Times New Roman" w:hAnsi="Times New Roman" w:cs="Times New Roman"/>
          <w:lang w:val="bg-BG"/>
        </w:rPr>
        <w:t>територията на Община Ихтиман.</w:t>
      </w:r>
    </w:p>
    <w:p w:rsidR="000E7A56" w:rsidRDefault="000E7A56" w:rsidP="000E7A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</w:pPr>
    </w:p>
    <w:p w:rsidR="000E7A56" w:rsidRPr="000E7A56" w:rsidRDefault="00807BFA" w:rsidP="000E7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  <w:r w:rsidR="000E7A56" w:rsidRPr="000E7A56">
        <w:rPr>
          <w:rFonts w:ascii="Times New Roman" w:hAnsi="Times New Roman" w:cs="Times New Roman"/>
        </w:rPr>
        <w:t xml:space="preserve"> чл.21, ал.1, т.23 </w:t>
      </w:r>
      <w:proofErr w:type="spellStart"/>
      <w:r w:rsidR="000E7A56" w:rsidRPr="000E7A56">
        <w:rPr>
          <w:rFonts w:ascii="Times New Roman" w:hAnsi="Times New Roman" w:cs="Times New Roman"/>
        </w:rPr>
        <w:t>от</w:t>
      </w:r>
      <w:proofErr w:type="spellEnd"/>
      <w:r w:rsidR="000E7A56" w:rsidRPr="000E7A56">
        <w:rPr>
          <w:rFonts w:ascii="Times New Roman" w:hAnsi="Times New Roman" w:cs="Times New Roman"/>
        </w:rPr>
        <w:t xml:space="preserve"> ЗМСМА  </w:t>
      </w:r>
      <w:r w:rsidR="000E7A56" w:rsidRPr="000E7A56">
        <w:rPr>
          <w:rFonts w:ascii="Times New Roman" w:hAnsi="Times New Roman" w:cs="Times New Roman"/>
          <w:lang w:val="bg-BG"/>
        </w:rPr>
        <w:t xml:space="preserve">и чл.26а от Закона за Народните Читалища </w:t>
      </w:r>
      <w:r w:rsidR="000E7A56" w:rsidRPr="000E7A56">
        <w:rPr>
          <w:rFonts w:ascii="Times New Roman" w:hAnsi="Times New Roman" w:cs="Times New Roman"/>
        </w:rPr>
        <w:t xml:space="preserve">                                              </w:t>
      </w:r>
    </w:p>
    <w:p w:rsidR="000E7A56" w:rsidRPr="000E7A56" w:rsidRDefault="000E7A56" w:rsidP="000E7A5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bg-BG"/>
        </w:rPr>
      </w:pPr>
    </w:p>
    <w:p w:rsidR="00807BFA" w:rsidRDefault="00807BFA" w:rsidP="00807BFA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lang w:val="bg-BG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b/>
          <w:lang w:val="bg-BG"/>
        </w:rPr>
        <w:t>Общински съвет- Ихтиман</w:t>
      </w:r>
    </w:p>
    <w:p w:rsidR="00807BFA" w:rsidRDefault="00807BFA" w:rsidP="00807BFA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                    РЕШИ</w:t>
      </w:r>
    </w:p>
    <w:p w:rsidR="00807BFA" w:rsidRDefault="00807BFA" w:rsidP="00807BFA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</w:t>
      </w:r>
    </w:p>
    <w:p w:rsidR="000E7A56" w:rsidRPr="000E7A56" w:rsidRDefault="000E7A56" w:rsidP="000E7A56">
      <w:pPr>
        <w:spacing w:after="0" w:line="240" w:lineRule="auto"/>
        <w:rPr>
          <w:rFonts w:ascii="Times New Roman" w:eastAsia="Calibri" w:hAnsi="Times New Roman" w:cs="Times New Roman"/>
          <w:lang w:val="bg-BG"/>
        </w:rPr>
      </w:pPr>
      <w:r w:rsidRPr="000E7A56">
        <w:rPr>
          <w:rFonts w:ascii="Times New Roman" w:eastAsia="Calibri" w:hAnsi="Times New Roman" w:cs="Times New Roman"/>
          <w:lang w:val="bg-BG"/>
        </w:rPr>
        <w:t>1.Приема План програмите за развитието и дейността на Читалищата на територията на Община Ихтиман:</w:t>
      </w:r>
    </w:p>
    <w:p w:rsidR="000E7A56" w:rsidRPr="000E7A56" w:rsidRDefault="000E7A56" w:rsidP="000E7A56">
      <w:pPr>
        <w:spacing w:after="0" w:line="240" w:lineRule="auto"/>
        <w:rPr>
          <w:rFonts w:ascii="Times New Roman" w:eastAsia="Calibri" w:hAnsi="Times New Roman" w:cs="Times New Roman"/>
          <w:lang w:val="bg-BG"/>
        </w:rPr>
      </w:pPr>
      <w:r w:rsidRPr="000E7A56">
        <w:rPr>
          <w:rFonts w:ascii="Times New Roman" w:eastAsia="Calibri" w:hAnsi="Times New Roman" w:cs="Times New Roman"/>
          <w:lang w:val="bg-BG"/>
        </w:rPr>
        <w:t xml:space="preserve"> - НЧ „Слънце-1879“ гр.Ихтиман</w:t>
      </w:r>
    </w:p>
    <w:p w:rsidR="000E7A56" w:rsidRPr="000E7A56" w:rsidRDefault="000E7A56" w:rsidP="000E7A56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0E7A56">
        <w:rPr>
          <w:rFonts w:ascii="Times New Roman" w:hAnsi="Times New Roman" w:cs="Times New Roman"/>
          <w:b/>
          <w:lang w:val="bg-BG"/>
        </w:rPr>
        <w:t xml:space="preserve">  -</w:t>
      </w:r>
      <w:r w:rsidRPr="000E7A56">
        <w:rPr>
          <w:rFonts w:ascii="Times New Roman" w:hAnsi="Times New Roman" w:cs="Times New Roman"/>
          <w:lang w:val="bg-BG"/>
        </w:rPr>
        <w:t>НЧ „Заря 1902“ с.Вакарел</w:t>
      </w:r>
    </w:p>
    <w:p w:rsidR="000E7A56" w:rsidRPr="000E7A56" w:rsidRDefault="000E7A56" w:rsidP="000E7A56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0E7A56">
        <w:rPr>
          <w:rFonts w:ascii="Times New Roman" w:hAnsi="Times New Roman" w:cs="Times New Roman"/>
          <w:lang w:val="bg-BG"/>
        </w:rPr>
        <w:t xml:space="preserve"> - НЧ „Светлина 1908“ с.Стамболово</w:t>
      </w:r>
    </w:p>
    <w:p w:rsidR="000E7A56" w:rsidRPr="000E7A56" w:rsidRDefault="000E7A56" w:rsidP="000E7A56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0E7A56">
        <w:rPr>
          <w:rFonts w:ascii="Times New Roman" w:hAnsi="Times New Roman" w:cs="Times New Roman"/>
          <w:lang w:val="bg-BG"/>
        </w:rPr>
        <w:t xml:space="preserve"> - НЧ „Пробуда 1902“ с.Черньово</w:t>
      </w:r>
    </w:p>
    <w:p w:rsidR="000E7A56" w:rsidRPr="000E7A56" w:rsidRDefault="000E7A56" w:rsidP="000E7A56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0E7A56">
        <w:rPr>
          <w:rFonts w:ascii="Times New Roman" w:hAnsi="Times New Roman" w:cs="Times New Roman"/>
          <w:lang w:val="bg-BG"/>
        </w:rPr>
        <w:t xml:space="preserve"> - НЧ „Просвета 1922“ с. Живково</w:t>
      </w:r>
    </w:p>
    <w:p w:rsidR="000E7A56" w:rsidRPr="000E7A56" w:rsidRDefault="000E7A56" w:rsidP="000E7A56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0E7A56">
        <w:rPr>
          <w:rFonts w:ascii="Times New Roman" w:hAnsi="Times New Roman" w:cs="Times New Roman"/>
          <w:lang w:val="bg-BG"/>
        </w:rPr>
        <w:t xml:space="preserve">  -НЧ „Св.св.Кирил и Методийй-1928“ с. Полянци</w:t>
      </w:r>
    </w:p>
    <w:p w:rsidR="000E7A56" w:rsidRPr="000E7A56" w:rsidRDefault="000E7A56" w:rsidP="000E7A56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0E7A56">
        <w:rPr>
          <w:rFonts w:ascii="Times New Roman" w:hAnsi="Times New Roman" w:cs="Times New Roman"/>
          <w:lang w:val="bg-BG"/>
        </w:rPr>
        <w:t xml:space="preserve"> - НЧ „Д-р Спас Дупаринов 1927“ с. Веринско</w:t>
      </w:r>
    </w:p>
    <w:p w:rsidR="000E7A56" w:rsidRPr="000E7A56" w:rsidRDefault="000E7A56" w:rsidP="000E7A56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0E7A56">
        <w:rPr>
          <w:rFonts w:ascii="Times New Roman" w:hAnsi="Times New Roman" w:cs="Times New Roman"/>
          <w:lang w:val="bg-BG"/>
        </w:rPr>
        <w:t xml:space="preserve"> - НЧ „Пауново 2022“ с. Пауново</w:t>
      </w:r>
    </w:p>
    <w:p w:rsidR="000E7A56" w:rsidRPr="000E7A56" w:rsidRDefault="000E7A56" w:rsidP="000E7A56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0E7A56">
        <w:rPr>
          <w:rFonts w:ascii="Times New Roman" w:hAnsi="Times New Roman" w:cs="Times New Roman"/>
          <w:lang w:val="bg-BG"/>
        </w:rPr>
        <w:t xml:space="preserve"> - НЧ „Зора 1932“ с. Мухово.</w:t>
      </w:r>
    </w:p>
    <w:p w:rsidR="00807BFA" w:rsidRDefault="00807BFA" w:rsidP="00807BFA">
      <w:pPr>
        <w:spacing w:after="0"/>
        <w:rPr>
          <w:rFonts w:ascii="Times New Roman" w:hAnsi="Times New Roman" w:cs="Times New Roman"/>
          <w:b/>
          <w:lang w:val="bg-BG"/>
        </w:rPr>
      </w:pPr>
    </w:p>
    <w:p w:rsidR="00807BFA" w:rsidRDefault="00807BFA" w:rsidP="00807BFA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</w:t>
      </w:r>
      <w:r w:rsidR="000E7A56">
        <w:rPr>
          <w:rFonts w:ascii="Times New Roman" w:hAnsi="Times New Roman" w:cs="Times New Roman"/>
          <w:b/>
          <w:lang w:val="bg-BG"/>
        </w:rPr>
        <w:t xml:space="preserve">          Председател ОбС/п/</w:t>
      </w:r>
    </w:p>
    <w:p w:rsidR="00807BFA" w:rsidRDefault="00807BFA" w:rsidP="00807BFA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/Николай Начев/</w:t>
      </w:r>
    </w:p>
    <w:p w:rsidR="00807BFA" w:rsidRDefault="00807BFA" w:rsidP="00807BFA"/>
    <w:p w:rsidR="00807BFA" w:rsidRPr="000E7A56" w:rsidRDefault="000E7A56">
      <w:pPr>
        <w:rPr>
          <w:rFonts w:ascii="Times New Roman" w:hAnsi="Times New Roman" w:cs="Times New Roman"/>
          <w:b/>
          <w:lang w:val="bg-BG"/>
        </w:rPr>
      </w:pPr>
      <w:r w:rsidRPr="000E7A56">
        <w:rPr>
          <w:rFonts w:ascii="Times New Roman" w:hAnsi="Times New Roman" w:cs="Times New Roman"/>
          <w:b/>
          <w:lang w:val="bg-BG"/>
        </w:rPr>
        <w:t>Вярно с оригинала!</w:t>
      </w:r>
    </w:p>
    <w:sectPr w:rsidR="00807BFA" w:rsidRPr="000E7A5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FA"/>
    <w:rsid w:val="000E7A56"/>
    <w:rsid w:val="00807BFA"/>
    <w:rsid w:val="0090607E"/>
    <w:rsid w:val="00B4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B078FF-4F95-41E6-801B-03B9F2776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BFA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7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A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4</cp:revision>
  <cp:lastPrinted>2024-12-03T09:26:00Z</cp:lastPrinted>
  <dcterms:created xsi:type="dcterms:W3CDTF">2024-12-02T08:33:00Z</dcterms:created>
  <dcterms:modified xsi:type="dcterms:W3CDTF">2024-12-03T09:33:00Z</dcterms:modified>
</cp:coreProperties>
</file>