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5C5" w:rsidRDefault="00D35C3E"/>
    <w:p w:rsidR="00EB6C59" w:rsidRPr="00D35C3E" w:rsidRDefault="00EB6C59" w:rsidP="00EB6C59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</w:t>
      </w:r>
      <w:r w:rsidR="00D35C3E"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</w:t>
      </w:r>
      <w:r w:rsidR="00D35C3E" w:rsidRPr="00D35C3E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EB6C59" w:rsidRDefault="00EB6C59" w:rsidP="00EB6C59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ОБЩИНСКИ СЪВЕТ – ИХТИМАН</w:t>
      </w:r>
    </w:p>
    <w:p w:rsidR="00EB6C59" w:rsidRDefault="00EB6C59" w:rsidP="00EB6C59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EB6C59" w:rsidRDefault="00EB6C59" w:rsidP="00EB6C59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152                </w:t>
      </w:r>
    </w:p>
    <w:p w:rsidR="00EB6C59" w:rsidRDefault="00EB6C59" w:rsidP="00EB6C59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EB6C59" w:rsidRDefault="00EB6C59" w:rsidP="00EB6C59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EB6C59" w:rsidRDefault="00EB6C59" w:rsidP="00EB6C59"/>
    <w:p w:rsidR="00D35C3E" w:rsidRDefault="00D35C3E" w:rsidP="00D35C3E">
      <w:pPr>
        <w:spacing w:line="256" w:lineRule="auto"/>
        <w:rPr>
          <w:rFonts w:eastAsiaTheme="minorHAnsi"/>
          <w:b/>
          <w:sz w:val="22"/>
          <w:szCs w:val="22"/>
        </w:rPr>
      </w:pPr>
    </w:p>
    <w:p w:rsidR="00D35C3E" w:rsidRPr="00D35C3E" w:rsidRDefault="00D35C3E" w:rsidP="00D35C3E">
      <w:pPr>
        <w:spacing w:line="256" w:lineRule="auto"/>
        <w:rPr>
          <w:rFonts w:eastAsiaTheme="minorHAnsi"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 xml:space="preserve">Относно: </w:t>
      </w:r>
      <w:r w:rsidRPr="00D35C3E">
        <w:rPr>
          <w:rFonts w:eastAsiaTheme="minorHAnsi"/>
          <w:sz w:val="22"/>
          <w:szCs w:val="22"/>
        </w:rPr>
        <w:t>Одобряване на Доклад за резултатите от Междинна оценка на План за интегрирано развитие на община Ихтиман за периода 2021-2027г.</w:t>
      </w:r>
    </w:p>
    <w:p w:rsidR="00D35C3E" w:rsidRDefault="00D35C3E" w:rsidP="00D35C3E">
      <w:pPr>
        <w:widowControl w:val="0"/>
        <w:autoSpaceDE w:val="0"/>
        <w:autoSpaceDN w:val="0"/>
        <w:adjustRightInd w:val="0"/>
        <w:spacing w:line="302" w:lineRule="exact"/>
        <w:jc w:val="both"/>
        <w:rPr>
          <w:sz w:val="22"/>
          <w:szCs w:val="22"/>
        </w:rPr>
      </w:pPr>
    </w:p>
    <w:p w:rsidR="00D35C3E" w:rsidRPr="006A09D3" w:rsidRDefault="00D35C3E" w:rsidP="00D35C3E">
      <w:pPr>
        <w:widowControl w:val="0"/>
        <w:autoSpaceDE w:val="0"/>
        <w:autoSpaceDN w:val="0"/>
        <w:adjustRightInd w:val="0"/>
        <w:spacing w:line="302" w:lineRule="exact"/>
        <w:jc w:val="both"/>
        <w:rPr>
          <w:sz w:val="22"/>
          <w:szCs w:val="22"/>
        </w:rPr>
      </w:pPr>
      <w:r w:rsidRPr="00D35C3E">
        <w:rPr>
          <w:b/>
          <w:sz w:val="22"/>
          <w:szCs w:val="22"/>
        </w:rPr>
        <w:t xml:space="preserve"> О</w:t>
      </w:r>
      <w:r w:rsidRPr="00D35C3E">
        <w:rPr>
          <w:b/>
          <w:sz w:val="22"/>
          <w:szCs w:val="22"/>
        </w:rPr>
        <w:t xml:space="preserve">снование </w:t>
      </w:r>
      <w:r w:rsidRPr="00D35C3E">
        <w:rPr>
          <w:b/>
          <w:sz w:val="22"/>
          <w:szCs w:val="22"/>
        </w:rPr>
        <w:t>за решение</w:t>
      </w:r>
      <w:r>
        <w:rPr>
          <w:sz w:val="22"/>
          <w:szCs w:val="22"/>
        </w:rPr>
        <w:t xml:space="preserve">: </w:t>
      </w:r>
      <w:r w:rsidRPr="006A09D3">
        <w:rPr>
          <w:sz w:val="22"/>
          <w:szCs w:val="22"/>
        </w:rPr>
        <w:t>чл. 21, ал.1, т. 12 от Закона за местното самоуправление и местната администрация и чл. 26, ал. 1 от Правилника за прилагане на Закона за регионално развитие, предлагам Общинския съвет да вземе следното</w:t>
      </w:r>
    </w:p>
    <w:p w:rsidR="00D35C3E" w:rsidRPr="006A09D3" w:rsidRDefault="00D35C3E" w:rsidP="00D35C3E">
      <w:pPr>
        <w:jc w:val="both"/>
        <w:rPr>
          <w:sz w:val="22"/>
          <w:szCs w:val="22"/>
        </w:rPr>
      </w:pPr>
    </w:p>
    <w:p w:rsidR="00D35C3E" w:rsidRDefault="00D35C3E" w:rsidP="00D35C3E">
      <w:pPr>
        <w:keepLines/>
        <w:autoSpaceDE w:val="0"/>
        <w:autoSpaceDN w:val="0"/>
        <w:adjustRightInd w:val="0"/>
        <w:ind w:left="390"/>
        <w:rPr>
          <w:b/>
        </w:rPr>
      </w:pPr>
      <w:r>
        <w:rPr>
          <w:sz w:val="22"/>
          <w:szCs w:val="22"/>
        </w:rPr>
        <w:t xml:space="preserve">                            </w:t>
      </w:r>
      <w:r>
        <w:rPr>
          <w:b/>
        </w:rPr>
        <w:t xml:space="preserve"> </w:t>
      </w:r>
      <w:r>
        <w:rPr>
          <w:b/>
        </w:rPr>
        <w:t xml:space="preserve">               </w:t>
      </w:r>
    </w:p>
    <w:p w:rsidR="00D35C3E" w:rsidRPr="00EA2250" w:rsidRDefault="00D35C3E" w:rsidP="00D35C3E">
      <w:pPr>
        <w:keepLines/>
        <w:autoSpaceDE w:val="0"/>
        <w:autoSpaceDN w:val="0"/>
        <w:adjustRightInd w:val="0"/>
        <w:ind w:left="390"/>
        <w:rPr>
          <w:sz w:val="22"/>
          <w:szCs w:val="22"/>
        </w:rPr>
      </w:pPr>
      <w:r>
        <w:rPr>
          <w:b/>
        </w:rPr>
        <w:t xml:space="preserve">                                        Общински съвет  Ихтиман </w:t>
      </w:r>
      <w:r w:rsidRPr="00FC3DA6">
        <w:rPr>
          <w:b/>
        </w:rPr>
        <w:t xml:space="preserve">                                           </w:t>
      </w:r>
    </w:p>
    <w:p w:rsidR="00D35C3E" w:rsidRPr="00FC3DA6" w:rsidRDefault="00D35C3E" w:rsidP="00D35C3E">
      <w:pPr>
        <w:ind w:firstLine="1080"/>
        <w:jc w:val="both"/>
        <w:rPr>
          <w:b/>
        </w:rPr>
      </w:pPr>
      <w:r w:rsidRPr="00FC3DA6">
        <w:rPr>
          <w:b/>
        </w:rPr>
        <w:t xml:space="preserve">                            </w:t>
      </w:r>
      <w:r>
        <w:rPr>
          <w:b/>
        </w:rPr>
        <w:t xml:space="preserve">                  </w:t>
      </w:r>
      <w:bookmarkStart w:id="0" w:name="_GoBack"/>
      <w:bookmarkEnd w:id="0"/>
      <w:r w:rsidRPr="00FC3DA6">
        <w:rPr>
          <w:b/>
        </w:rPr>
        <w:t xml:space="preserve"> </w:t>
      </w:r>
      <w:r>
        <w:rPr>
          <w:b/>
        </w:rPr>
        <w:t>РЕШИ</w:t>
      </w:r>
    </w:p>
    <w:p w:rsidR="00D35C3E" w:rsidRPr="00FC3DA6" w:rsidRDefault="00D35C3E" w:rsidP="00D35C3E">
      <w:pPr>
        <w:ind w:firstLine="1080"/>
        <w:jc w:val="both"/>
        <w:rPr>
          <w:b/>
        </w:rPr>
      </w:pPr>
    </w:p>
    <w:p w:rsidR="00D35C3E" w:rsidRDefault="00D35C3E" w:rsidP="00D35C3E">
      <w:pPr>
        <w:keepLines/>
        <w:autoSpaceDE w:val="0"/>
        <w:autoSpaceDN w:val="0"/>
        <w:adjustRightInd w:val="0"/>
        <w:spacing w:after="60"/>
        <w:jc w:val="both"/>
        <w:rPr>
          <w:sz w:val="22"/>
          <w:szCs w:val="22"/>
        </w:rPr>
      </w:pPr>
    </w:p>
    <w:p w:rsidR="00D35C3E" w:rsidRPr="00BF2722" w:rsidRDefault="00D35C3E" w:rsidP="00D35C3E">
      <w:pPr>
        <w:keepLines/>
        <w:autoSpaceDE w:val="0"/>
        <w:autoSpaceDN w:val="0"/>
        <w:adjustRightInd w:val="0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BF2722">
        <w:rPr>
          <w:sz w:val="22"/>
          <w:szCs w:val="22"/>
        </w:rPr>
        <w:t>Одобрява</w:t>
      </w:r>
      <w:r w:rsidRPr="00BF2722">
        <w:rPr>
          <w:rFonts w:cs="Calibri"/>
          <w:sz w:val="22"/>
          <w:szCs w:val="22"/>
        </w:rPr>
        <w:t xml:space="preserve"> </w:t>
      </w:r>
      <w:r w:rsidRPr="00BF2722">
        <w:rPr>
          <w:sz w:val="22"/>
          <w:szCs w:val="22"/>
        </w:rPr>
        <w:t>Доклад за резултатите от Междинна оценка на План за интегрирано развитие на община Ихтиман за периода 2021 – 2027 г.</w:t>
      </w:r>
    </w:p>
    <w:p w:rsid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sz w:val="22"/>
          <w:szCs w:val="22"/>
        </w:rPr>
      </w:pPr>
      <w:r w:rsidRPr="00BF2722">
        <w:rPr>
          <w:sz w:val="22"/>
          <w:szCs w:val="22"/>
        </w:rPr>
        <w:t xml:space="preserve">                              </w:t>
      </w:r>
      <w:r w:rsidRPr="00BF2722">
        <w:rPr>
          <w:sz w:val="22"/>
          <w:szCs w:val="22"/>
        </w:rPr>
        <w:tab/>
        <w:t xml:space="preserve">                          </w:t>
      </w:r>
    </w:p>
    <w:p w:rsid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sz w:val="22"/>
          <w:szCs w:val="22"/>
        </w:rPr>
      </w:pPr>
    </w:p>
    <w:p w:rsid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sz w:val="22"/>
          <w:szCs w:val="22"/>
        </w:rPr>
      </w:pPr>
    </w:p>
    <w:p w:rsid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sz w:val="22"/>
          <w:szCs w:val="22"/>
        </w:rPr>
      </w:pPr>
    </w:p>
    <w:p w:rsidR="00D35C3E" w:rsidRP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b/>
          <w:sz w:val="22"/>
          <w:szCs w:val="22"/>
        </w:rPr>
      </w:pPr>
    </w:p>
    <w:p w:rsidR="00D35C3E" w:rsidRP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b/>
          <w:sz w:val="22"/>
          <w:szCs w:val="22"/>
        </w:rPr>
      </w:pPr>
      <w:r w:rsidRPr="00D35C3E">
        <w:rPr>
          <w:b/>
          <w:sz w:val="22"/>
          <w:szCs w:val="22"/>
        </w:rPr>
        <w:t xml:space="preserve">                                                                                        Председател </w:t>
      </w:r>
      <w:r>
        <w:rPr>
          <w:b/>
          <w:sz w:val="22"/>
          <w:szCs w:val="22"/>
        </w:rPr>
        <w:t>ОбС/п/</w:t>
      </w:r>
      <w:r w:rsidRPr="00D35C3E">
        <w:rPr>
          <w:b/>
          <w:sz w:val="22"/>
          <w:szCs w:val="22"/>
        </w:rPr>
        <w:t xml:space="preserve"> </w:t>
      </w:r>
    </w:p>
    <w:p w:rsid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b/>
          <w:sz w:val="22"/>
          <w:szCs w:val="22"/>
        </w:rPr>
      </w:pPr>
      <w:r w:rsidRPr="00D35C3E">
        <w:rPr>
          <w:b/>
          <w:sz w:val="22"/>
          <w:szCs w:val="22"/>
        </w:rPr>
        <w:t xml:space="preserve">                                                                                         /Николай Начев/</w:t>
      </w:r>
      <w:r w:rsidRPr="00D35C3E">
        <w:rPr>
          <w:b/>
          <w:sz w:val="22"/>
          <w:szCs w:val="22"/>
        </w:rPr>
        <w:t xml:space="preserve">  </w:t>
      </w:r>
    </w:p>
    <w:p w:rsidR="00D35C3E" w:rsidRPr="00D35C3E" w:rsidRDefault="00D35C3E" w:rsidP="00D35C3E">
      <w:pPr>
        <w:keepLines/>
        <w:autoSpaceDE w:val="0"/>
        <w:autoSpaceDN w:val="0"/>
        <w:adjustRightInd w:val="0"/>
        <w:spacing w:after="60"/>
        <w:ind w:left="390"/>
        <w:rPr>
          <w:b/>
          <w:sz w:val="22"/>
          <w:szCs w:val="22"/>
        </w:rPr>
      </w:pPr>
      <w:r>
        <w:rPr>
          <w:b/>
          <w:sz w:val="22"/>
          <w:szCs w:val="22"/>
        </w:rPr>
        <w:t>Вярно с оригинала!</w:t>
      </w:r>
      <w:r w:rsidRPr="00D35C3E">
        <w:rPr>
          <w:b/>
          <w:sz w:val="22"/>
          <w:szCs w:val="22"/>
        </w:rPr>
        <w:t xml:space="preserve"> </w:t>
      </w:r>
    </w:p>
    <w:p w:rsidR="00EB6C59" w:rsidRPr="00D35C3E" w:rsidRDefault="00EB6C59">
      <w:pPr>
        <w:rPr>
          <w:b/>
        </w:rPr>
      </w:pPr>
    </w:p>
    <w:sectPr w:rsidR="00EB6C59" w:rsidRPr="00D35C3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B01D4"/>
    <w:multiLevelType w:val="hybridMultilevel"/>
    <w:tmpl w:val="8CCCFB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D4A13"/>
    <w:multiLevelType w:val="hybridMultilevel"/>
    <w:tmpl w:val="165E7B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59"/>
    <w:rsid w:val="00224E36"/>
    <w:rsid w:val="00B70C19"/>
    <w:rsid w:val="00D35C3E"/>
    <w:rsid w:val="00EB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34D77"/>
  <w15:chartTrackingRefBased/>
  <w15:docId w15:val="{F2A3CB4A-EEEC-4D05-8262-DE3E70BC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C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C3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2024-08-05T08:44:00Z</cp:lastPrinted>
  <dcterms:created xsi:type="dcterms:W3CDTF">2024-08-05T08:22:00Z</dcterms:created>
  <dcterms:modified xsi:type="dcterms:W3CDTF">2024-08-05T08:45:00Z</dcterms:modified>
</cp:coreProperties>
</file>